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5B" w:rsidRDefault="0067705B" w:rsidP="0067705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05B" w:rsidRDefault="0067705B" w:rsidP="0067705B">
      <w:pPr>
        <w:jc w:val="center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538"/>
      </w:tblGrid>
      <w:tr w:rsidR="0067705B" w:rsidTr="0067705B">
        <w:trPr>
          <w:trHeight w:val="1134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05B" w:rsidRDefault="0067705B" w:rsidP="00BE7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67705B" w:rsidRDefault="0067705B" w:rsidP="00BE77A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7705B" w:rsidTr="0067705B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0967F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0967FA">
              <w:rPr>
                <w:sz w:val="28"/>
                <w:u w:val="single"/>
              </w:rPr>
              <w:t>29</w:t>
            </w:r>
            <w:r>
              <w:rPr>
                <w:sz w:val="28"/>
              </w:rPr>
              <w:t xml:space="preserve">» </w:t>
            </w:r>
            <w:r w:rsidR="000967FA">
              <w:rPr>
                <w:sz w:val="28"/>
                <w:u w:val="single"/>
              </w:rPr>
              <w:t xml:space="preserve">декабря </w:t>
            </w:r>
            <w:r>
              <w:rPr>
                <w:sz w:val="28"/>
              </w:rPr>
              <w:t>2018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Pr="00885BDB" w:rsidRDefault="0067705B" w:rsidP="000967F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0967FA">
              <w:rPr>
                <w:sz w:val="28"/>
                <w:u w:val="single"/>
              </w:rPr>
              <w:t>488</w:t>
            </w:r>
            <w:r>
              <w:rPr>
                <w:sz w:val="28"/>
                <w:u w:val="single"/>
              </w:rPr>
              <w:t>-п</w:t>
            </w:r>
          </w:p>
        </w:tc>
      </w:tr>
      <w:tr w:rsidR="0067705B" w:rsidTr="0067705B">
        <w:trPr>
          <w:trHeight w:val="253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BE77A0">
            <w:pPr>
              <w:jc w:val="center"/>
            </w:pPr>
            <w:r>
              <w:t>гп Северо-Енисейский</w:t>
            </w:r>
          </w:p>
          <w:p w:rsidR="0067705B" w:rsidRDefault="0067705B" w:rsidP="00BE77A0">
            <w:pPr>
              <w:jc w:val="center"/>
              <w:rPr>
                <w:sz w:val="28"/>
              </w:rPr>
            </w:pPr>
          </w:p>
        </w:tc>
      </w:tr>
    </w:tbl>
    <w:p w:rsidR="0067705B" w:rsidRPr="00E43969" w:rsidRDefault="0067705B" w:rsidP="0067705B">
      <w:pPr>
        <w:ind w:right="-83"/>
        <w:jc w:val="both"/>
        <w:rPr>
          <w:b/>
          <w:sz w:val="28"/>
          <w:szCs w:val="28"/>
        </w:rPr>
      </w:pPr>
      <w:r w:rsidRPr="00E43969">
        <w:rPr>
          <w:b/>
          <w:sz w:val="28"/>
          <w:szCs w:val="28"/>
        </w:rPr>
        <w:t xml:space="preserve">Об утверждении административного регламента </w:t>
      </w:r>
      <w:r w:rsidR="00901A79">
        <w:rPr>
          <w:b/>
          <w:sz w:val="28"/>
          <w:szCs w:val="28"/>
        </w:rPr>
        <w:t>предоставления</w:t>
      </w:r>
      <w:r w:rsidRPr="00E43969">
        <w:rPr>
          <w:b/>
          <w:sz w:val="28"/>
          <w:szCs w:val="28"/>
        </w:rPr>
        <w:t xml:space="preserve"> муниципальной услуги</w:t>
      </w:r>
      <w:r w:rsidR="00C66F64">
        <w:rPr>
          <w:b/>
          <w:sz w:val="28"/>
          <w:szCs w:val="28"/>
        </w:rPr>
        <w:t xml:space="preserve"> </w:t>
      </w:r>
      <w:r w:rsidR="00901A79">
        <w:rPr>
          <w:b/>
          <w:sz w:val="28"/>
          <w:szCs w:val="28"/>
        </w:rPr>
        <w:t>«Принятие</w:t>
      </w:r>
      <w:r w:rsidR="00C66F64">
        <w:rPr>
          <w:b/>
          <w:sz w:val="28"/>
          <w:szCs w:val="28"/>
        </w:rPr>
        <w:t xml:space="preserve"> решения о приеме в муниципальную собственность приватизированных жилых помещений</w:t>
      </w:r>
      <w:r w:rsidR="00901A79">
        <w:rPr>
          <w:b/>
          <w:sz w:val="28"/>
          <w:szCs w:val="28"/>
        </w:rPr>
        <w:t>»</w:t>
      </w:r>
    </w:p>
    <w:p w:rsidR="00806875" w:rsidRPr="00132EFA" w:rsidRDefault="00806875" w:rsidP="00806875">
      <w:pPr>
        <w:ind w:right="-83"/>
        <w:jc w:val="both"/>
        <w:rPr>
          <w:i/>
          <w:color w:val="FF0000"/>
          <w:sz w:val="18"/>
          <w:szCs w:val="18"/>
        </w:rPr>
      </w:pPr>
      <w:r w:rsidRPr="00132EFA">
        <w:rPr>
          <w:bCs/>
          <w:i/>
          <w:color w:val="FF0000"/>
          <w:sz w:val="18"/>
          <w:szCs w:val="18"/>
        </w:rPr>
        <w:t>(</w:t>
      </w:r>
      <w:r w:rsidR="00A16BD0">
        <w:rPr>
          <w:bCs/>
          <w:i/>
          <w:color w:val="FF0000"/>
          <w:sz w:val="18"/>
          <w:szCs w:val="18"/>
        </w:rPr>
        <w:t xml:space="preserve">актуальная </w:t>
      </w:r>
      <w:r w:rsidRPr="00132EFA">
        <w:rPr>
          <w:bCs/>
          <w:i/>
          <w:color w:val="FF0000"/>
          <w:sz w:val="18"/>
          <w:szCs w:val="18"/>
        </w:rPr>
        <w:t xml:space="preserve"> редакци</w:t>
      </w:r>
      <w:r w:rsidR="00A16BD0">
        <w:rPr>
          <w:bCs/>
          <w:i/>
          <w:color w:val="FF0000"/>
          <w:sz w:val="18"/>
          <w:szCs w:val="18"/>
        </w:rPr>
        <w:t>я, с учетом изменений внесенных</w:t>
      </w:r>
      <w:r w:rsidRPr="00132EFA">
        <w:rPr>
          <w:bCs/>
          <w:i/>
          <w:color w:val="FF0000"/>
          <w:sz w:val="18"/>
          <w:szCs w:val="18"/>
        </w:rPr>
        <w:t xml:space="preserve"> постановлени</w:t>
      </w:r>
      <w:r w:rsidR="00A16BD0">
        <w:rPr>
          <w:bCs/>
          <w:i/>
          <w:color w:val="FF0000"/>
          <w:sz w:val="18"/>
          <w:szCs w:val="18"/>
        </w:rPr>
        <w:t>ем</w:t>
      </w:r>
      <w:r w:rsidRPr="00132EFA">
        <w:rPr>
          <w:bCs/>
          <w:i/>
          <w:color w:val="FF0000"/>
          <w:sz w:val="18"/>
          <w:szCs w:val="18"/>
        </w:rPr>
        <w:t xml:space="preserve"> администрации </w:t>
      </w:r>
      <w:proofErr w:type="gramStart"/>
      <w:r w:rsidRPr="00132EFA">
        <w:rPr>
          <w:bCs/>
          <w:i/>
          <w:color w:val="FF0000"/>
          <w:sz w:val="18"/>
          <w:szCs w:val="18"/>
        </w:rPr>
        <w:t>Северо-Енисейского</w:t>
      </w:r>
      <w:proofErr w:type="gramEnd"/>
      <w:r w:rsidRPr="00132EFA">
        <w:rPr>
          <w:bCs/>
          <w:i/>
          <w:color w:val="FF0000"/>
          <w:sz w:val="18"/>
          <w:szCs w:val="18"/>
        </w:rPr>
        <w:t xml:space="preserve"> района от </w:t>
      </w:r>
      <w:r w:rsidR="00A16BD0">
        <w:rPr>
          <w:bCs/>
          <w:i/>
          <w:color w:val="FF0000"/>
          <w:sz w:val="18"/>
          <w:szCs w:val="18"/>
        </w:rPr>
        <w:t>05.04.2021 № 165-п</w:t>
      </w:r>
      <w:r w:rsidRPr="00132EFA">
        <w:rPr>
          <w:bCs/>
          <w:i/>
          <w:color w:val="FF0000"/>
          <w:sz w:val="18"/>
          <w:szCs w:val="18"/>
        </w:rPr>
        <w:t>)</w:t>
      </w:r>
    </w:p>
    <w:p w:rsidR="0067705B" w:rsidRPr="00786D9E" w:rsidRDefault="0067705B" w:rsidP="0067705B">
      <w:pPr>
        <w:pStyle w:val="a4"/>
        <w:suppressAutoHyphens/>
        <w:spacing w:after="0"/>
        <w:jc w:val="both"/>
        <w:rPr>
          <w:b/>
          <w:sz w:val="27"/>
          <w:szCs w:val="27"/>
        </w:rPr>
      </w:pPr>
    </w:p>
    <w:p w:rsidR="00475B7C" w:rsidRDefault="0067705B" w:rsidP="00475B7C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="00475B7C" w:rsidRPr="00475B7C">
        <w:rPr>
          <w:sz w:val="28"/>
          <w:szCs w:val="28"/>
        </w:rPr>
        <w:t xml:space="preserve"> Федеральным </w:t>
      </w:r>
      <w:hyperlink r:id="rId6" w:history="1">
        <w:r w:rsidR="00475B7C" w:rsidRPr="00475B7C">
          <w:rPr>
            <w:sz w:val="28"/>
            <w:szCs w:val="28"/>
          </w:rPr>
          <w:t>законом</w:t>
        </w:r>
      </w:hyperlink>
      <w:r w:rsidR="00475B7C" w:rsidRPr="00475B7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475B7C">
        <w:rPr>
          <w:sz w:val="28"/>
          <w:szCs w:val="28"/>
        </w:rPr>
        <w:t xml:space="preserve"> </w:t>
      </w:r>
      <w:r w:rsidR="00C66F64" w:rsidRPr="00493C32">
        <w:rPr>
          <w:sz w:val="28"/>
          <w:szCs w:val="28"/>
        </w:rPr>
        <w:t>Законом Российской Федерации от 04.07.1991 № 1541-1 «О приватизации жилищног</w:t>
      </w:r>
      <w:r w:rsidR="00C66F64">
        <w:rPr>
          <w:sz w:val="28"/>
          <w:szCs w:val="28"/>
        </w:rPr>
        <w:t>о фонда в Российской Федерации»,</w:t>
      </w:r>
      <w:r w:rsidR="008724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</w:t>
      </w:r>
      <w:r w:rsidRPr="00A9435B">
        <w:rPr>
          <w:color w:val="000000" w:themeColor="text1"/>
          <w:sz w:val="28"/>
          <w:szCs w:val="28"/>
        </w:rPr>
        <w:t xml:space="preserve">постановлением администрации </w:t>
      </w:r>
      <w:r w:rsidR="00475B7C" w:rsidRPr="00A9435B">
        <w:rPr>
          <w:color w:val="000000" w:themeColor="text1"/>
          <w:sz w:val="28"/>
          <w:szCs w:val="28"/>
        </w:rPr>
        <w:t xml:space="preserve">Северо-Енисейского района </w:t>
      </w:r>
      <w:r w:rsidRPr="00A9435B">
        <w:rPr>
          <w:color w:val="000000" w:themeColor="text1"/>
          <w:sz w:val="28"/>
          <w:szCs w:val="28"/>
        </w:rPr>
        <w:t xml:space="preserve">от </w:t>
      </w:r>
      <w:r w:rsidR="00A9435B" w:rsidRPr="00A9435B">
        <w:rPr>
          <w:color w:val="000000" w:themeColor="text1"/>
          <w:sz w:val="28"/>
          <w:szCs w:val="28"/>
        </w:rPr>
        <w:t>08.10.2018</w:t>
      </w:r>
      <w:r w:rsidR="00475B7C" w:rsidRPr="00A9435B">
        <w:rPr>
          <w:color w:val="000000" w:themeColor="text1"/>
          <w:sz w:val="28"/>
          <w:szCs w:val="28"/>
        </w:rPr>
        <w:t xml:space="preserve"> №</w:t>
      </w:r>
      <w:r w:rsidR="00A9435B" w:rsidRPr="00A9435B">
        <w:rPr>
          <w:color w:val="000000" w:themeColor="text1"/>
          <w:sz w:val="28"/>
          <w:szCs w:val="28"/>
        </w:rPr>
        <w:t xml:space="preserve"> 329</w:t>
      </w:r>
      <w:r w:rsidR="00475B7C" w:rsidRPr="00A9435B">
        <w:rPr>
          <w:color w:val="000000" w:themeColor="text1"/>
          <w:sz w:val="28"/>
          <w:szCs w:val="28"/>
        </w:rPr>
        <w:t>-</w:t>
      </w:r>
      <w:r w:rsidRPr="00A9435B">
        <w:rPr>
          <w:color w:val="000000" w:themeColor="text1"/>
          <w:sz w:val="28"/>
          <w:szCs w:val="28"/>
        </w:rPr>
        <w:t>п «</w:t>
      </w:r>
      <w:r w:rsidR="00475B7C" w:rsidRPr="00A9435B">
        <w:rPr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</w:t>
      </w:r>
      <w:proofErr w:type="gramEnd"/>
      <w:r w:rsidR="00475B7C" w:rsidRPr="00A9435B">
        <w:rPr>
          <w:color w:val="000000" w:themeColor="text1"/>
          <w:sz w:val="28"/>
          <w:szCs w:val="28"/>
        </w:rPr>
        <w:t xml:space="preserve"> услуг</w:t>
      </w:r>
      <w:r w:rsidRPr="00A9435B">
        <w:rPr>
          <w:color w:val="000000" w:themeColor="text1"/>
          <w:sz w:val="28"/>
          <w:szCs w:val="28"/>
        </w:rPr>
        <w:t>»,</w:t>
      </w:r>
      <w:r w:rsidRPr="00475B7C">
        <w:rPr>
          <w:sz w:val="28"/>
          <w:szCs w:val="28"/>
        </w:rPr>
        <w:t xml:space="preserve"> статьей 34 Устава </w:t>
      </w:r>
      <w:r w:rsidR="0087242A">
        <w:rPr>
          <w:sz w:val="28"/>
          <w:szCs w:val="28"/>
        </w:rPr>
        <w:t xml:space="preserve">Северо-Енисейского района </w:t>
      </w:r>
      <w:r w:rsidRPr="00475B7C">
        <w:rPr>
          <w:sz w:val="28"/>
          <w:szCs w:val="28"/>
        </w:rPr>
        <w:t>ПОСТАНОВЛЯЮ:</w:t>
      </w:r>
    </w:p>
    <w:p w:rsidR="00475B7C" w:rsidRDefault="00475B7C" w:rsidP="000B5EBD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:rsidR="00B467DF" w:rsidRPr="00C66F64" w:rsidRDefault="00475B7C" w:rsidP="00C66F64">
      <w:pPr>
        <w:ind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705B" w:rsidRPr="00C66F64">
        <w:rPr>
          <w:sz w:val="28"/>
          <w:szCs w:val="28"/>
        </w:rPr>
        <w:t>Утвер</w:t>
      </w:r>
      <w:r w:rsidR="00E41250" w:rsidRPr="00C66F64">
        <w:rPr>
          <w:sz w:val="28"/>
          <w:szCs w:val="28"/>
        </w:rPr>
        <w:t xml:space="preserve">дить административный регламент </w:t>
      </w:r>
      <w:r w:rsidR="00901A79">
        <w:rPr>
          <w:sz w:val="28"/>
          <w:szCs w:val="28"/>
        </w:rPr>
        <w:t xml:space="preserve">предоставления </w:t>
      </w:r>
      <w:r w:rsidR="0067705B" w:rsidRPr="00C66F64">
        <w:rPr>
          <w:sz w:val="28"/>
          <w:szCs w:val="28"/>
        </w:rPr>
        <w:t xml:space="preserve">муниципальной услуги </w:t>
      </w:r>
      <w:r w:rsidR="00901A79">
        <w:rPr>
          <w:sz w:val="28"/>
          <w:szCs w:val="28"/>
        </w:rPr>
        <w:t>«Принятие</w:t>
      </w:r>
      <w:r w:rsidR="00C66F64" w:rsidRPr="00C66F64">
        <w:rPr>
          <w:sz w:val="28"/>
          <w:szCs w:val="28"/>
        </w:rPr>
        <w:t xml:space="preserve"> решения о приеме в муниципальную собственность приватизированных жилых помещений</w:t>
      </w:r>
      <w:r w:rsidR="00901A79">
        <w:rPr>
          <w:sz w:val="28"/>
          <w:szCs w:val="28"/>
        </w:rPr>
        <w:t>»</w:t>
      </w:r>
      <w:r w:rsidR="00A9435B" w:rsidRPr="00C66F64">
        <w:rPr>
          <w:bCs/>
          <w:sz w:val="28"/>
          <w:szCs w:val="28"/>
        </w:rPr>
        <w:t xml:space="preserve"> </w:t>
      </w:r>
      <w:r w:rsidR="0067705B" w:rsidRPr="00C66F64">
        <w:rPr>
          <w:bCs/>
          <w:sz w:val="28"/>
          <w:szCs w:val="28"/>
        </w:rPr>
        <w:t xml:space="preserve">согласно приложению </w:t>
      </w:r>
      <w:r w:rsidRPr="00C66F64">
        <w:rPr>
          <w:bCs/>
          <w:sz w:val="28"/>
          <w:szCs w:val="28"/>
        </w:rPr>
        <w:t xml:space="preserve"> к настоящему постановлению</w:t>
      </w:r>
      <w:r w:rsidR="0067705B" w:rsidRPr="00C66F64">
        <w:rPr>
          <w:bCs/>
          <w:sz w:val="28"/>
          <w:szCs w:val="28"/>
        </w:rPr>
        <w:t>.</w:t>
      </w:r>
    </w:p>
    <w:p w:rsidR="00475B7C" w:rsidRDefault="0067705B" w:rsidP="00475B7C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r w:rsidRPr="00C66F64">
        <w:rPr>
          <w:sz w:val="28"/>
          <w:szCs w:val="28"/>
        </w:rPr>
        <w:t>2.</w:t>
      </w:r>
      <w:r w:rsidR="00B467DF" w:rsidRPr="00C66F64">
        <w:rPr>
          <w:sz w:val="28"/>
          <w:szCs w:val="28"/>
        </w:rPr>
        <w:t xml:space="preserve"> </w:t>
      </w:r>
      <w:proofErr w:type="gramStart"/>
      <w:r w:rsidRPr="00C66F64">
        <w:rPr>
          <w:sz w:val="28"/>
          <w:szCs w:val="28"/>
        </w:rPr>
        <w:t>Контроль за</w:t>
      </w:r>
      <w:proofErr w:type="gramEnd"/>
      <w:r w:rsidRPr="00C66F64">
        <w:rPr>
          <w:sz w:val="28"/>
          <w:szCs w:val="28"/>
        </w:rPr>
        <w:t xml:space="preserve"> выполнением настоящего постановления возложить на руководителя Комитета по</w:t>
      </w:r>
      <w:r w:rsidRPr="002C6035">
        <w:rPr>
          <w:sz w:val="28"/>
          <w:szCs w:val="28"/>
        </w:rPr>
        <w:t xml:space="preserve"> управлению муниципальным имуществом администрации Северо-Енисейского района.</w:t>
      </w:r>
    </w:p>
    <w:p w:rsidR="0067705B" w:rsidRPr="0087242A" w:rsidRDefault="00C66F64" w:rsidP="0087242A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705B" w:rsidRPr="002C6035">
        <w:rPr>
          <w:sz w:val="28"/>
          <w:szCs w:val="28"/>
        </w:rPr>
        <w:t xml:space="preserve">. </w:t>
      </w:r>
      <w:r w:rsidR="00A9435B">
        <w:rPr>
          <w:sz w:val="28"/>
          <w:szCs w:val="28"/>
        </w:rPr>
        <w:t>Настоящее п</w:t>
      </w:r>
      <w:r w:rsidR="0067705B" w:rsidRPr="002C6035">
        <w:rPr>
          <w:sz w:val="28"/>
          <w:szCs w:val="28"/>
        </w:rPr>
        <w:t>остановление вступает в силу с</w:t>
      </w:r>
      <w:r w:rsidR="00A9435B">
        <w:rPr>
          <w:sz w:val="28"/>
          <w:szCs w:val="28"/>
        </w:rPr>
        <w:t>о дня</w:t>
      </w:r>
      <w:r w:rsidR="0067705B" w:rsidRPr="002C6035">
        <w:rPr>
          <w:sz w:val="28"/>
          <w:szCs w:val="28"/>
        </w:rPr>
        <w:t xml:space="preserve"> его опубликован</w:t>
      </w:r>
      <w:r w:rsidR="00A9435B">
        <w:rPr>
          <w:sz w:val="28"/>
          <w:szCs w:val="28"/>
        </w:rPr>
        <w:t>ия в газете «Северо-Енисейский В</w:t>
      </w:r>
      <w:r w:rsidR="0067705B" w:rsidRPr="002C6035">
        <w:rPr>
          <w:sz w:val="28"/>
          <w:szCs w:val="28"/>
        </w:rPr>
        <w:t>естник»</w:t>
      </w:r>
      <w:r w:rsidR="0087242A" w:rsidRPr="0087242A">
        <w:rPr>
          <w:rFonts w:eastAsiaTheme="minorHAnsi"/>
          <w:sz w:val="28"/>
          <w:szCs w:val="28"/>
          <w:lang w:eastAsia="en-US"/>
        </w:rPr>
        <w:t xml:space="preserve"> </w:t>
      </w:r>
      <w:r w:rsidR="0087242A">
        <w:rPr>
          <w:rFonts w:eastAsiaTheme="minorHAnsi"/>
          <w:sz w:val="28"/>
          <w:szCs w:val="28"/>
          <w:lang w:eastAsia="en-US"/>
        </w:rPr>
        <w:t xml:space="preserve">и подлежит </w:t>
      </w:r>
      <w:r w:rsidR="0087242A">
        <w:rPr>
          <w:sz w:val="28"/>
          <w:szCs w:val="28"/>
        </w:rPr>
        <w:t>размещению</w:t>
      </w:r>
      <w:r w:rsidR="0087242A" w:rsidRPr="005C799D">
        <w:rPr>
          <w:sz w:val="28"/>
          <w:szCs w:val="28"/>
        </w:rPr>
        <w:t xml:space="preserve"> на официальном сайте муниципального образования Северо-Енисейский район в сети «Интернет».</w:t>
      </w:r>
    </w:p>
    <w:p w:rsidR="00B467DF" w:rsidRDefault="00B467DF" w:rsidP="00B467DF">
      <w:pPr>
        <w:jc w:val="both"/>
        <w:rPr>
          <w:sz w:val="28"/>
          <w:szCs w:val="28"/>
        </w:rPr>
      </w:pPr>
    </w:p>
    <w:p w:rsidR="00A9435B" w:rsidRDefault="00A9435B" w:rsidP="00B467DF">
      <w:pPr>
        <w:jc w:val="both"/>
        <w:rPr>
          <w:sz w:val="28"/>
          <w:szCs w:val="28"/>
        </w:rPr>
      </w:pPr>
    </w:p>
    <w:p w:rsidR="00A9435B" w:rsidRPr="002C5B4A" w:rsidRDefault="000B5EBD" w:rsidP="00A9435B">
      <w:pPr>
        <w:jc w:val="both"/>
        <w:rPr>
          <w:sz w:val="28"/>
          <w:szCs w:val="28"/>
        </w:rPr>
      </w:pPr>
      <w:r w:rsidRPr="002C5B4A">
        <w:rPr>
          <w:sz w:val="28"/>
          <w:szCs w:val="28"/>
        </w:rPr>
        <w:t>Глава Северо-Енисейского района</w:t>
      </w:r>
      <w:r w:rsidRPr="002C5B4A">
        <w:rPr>
          <w:sz w:val="28"/>
          <w:szCs w:val="28"/>
        </w:rPr>
        <w:tab/>
      </w:r>
      <w:r w:rsidR="002C5B4A">
        <w:tab/>
      </w:r>
      <w:r w:rsidR="002C5B4A">
        <w:tab/>
      </w:r>
      <w:r w:rsidR="002C5B4A">
        <w:tab/>
      </w:r>
      <w:r w:rsidR="002C5B4A">
        <w:tab/>
      </w:r>
      <w:r w:rsidRPr="002C5B4A">
        <w:rPr>
          <w:sz w:val="28"/>
          <w:szCs w:val="28"/>
        </w:rPr>
        <w:t>И. М. Гайнутдинов</w:t>
      </w:r>
    </w:p>
    <w:p w:rsidR="0067705B" w:rsidRPr="00B467DF" w:rsidRDefault="00B467DF" w:rsidP="000B5EBD">
      <w:pPr>
        <w:jc w:val="right"/>
        <w:rPr>
          <w:sz w:val="20"/>
          <w:szCs w:val="20"/>
        </w:rPr>
      </w:pPr>
      <w:r>
        <w:br w:type="page"/>
      </w:r>
      <w:r w:rsidR="0067705B" w:rsidRPr="00B467DF">
        <w:rPr>
          <w:sz w:val="20"/>
          <w:szCs w:val="20"/>
        </w:rPr>
        <w:lastRenderedPageBreak/>
        <w:t>П</w:t>
      </w:r>
      <w:r w:rsidR="000B5EBD">
        <w:rPr>
          <w:sz w:val="20"/>
          <w:szCs w:val="20"/>
        </w:rPr>
        <w:t xml:space="preserve">риложение </w:t>
      </w:r>
      <w:r w:rsidR="0067705B" w:rsidRPr="00B467DF">
        <w:rPr>
          <w:sz w:val="20"/>
          <w:szCs w:val="20"/>
        </w:rPr>
        <w:t>к постановлению</w:t>
      </w:r>
    </w:p>
    <w:p w:rsidR="0067705B" w:rsidRPr="00B467DF" w:rsidRDefault="0067705B" w:rsidP="000B5EB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467DF">
        <w:rPr>
          <w:sz w:val="20"/>
          <w:szCs w:val="20"/>
        </w:rPr>
        <w:t>администрации Северо-Енисейского района</w:t>
      </w:r>
    </w:p>
    <w:p w:rsidR="0067705B" w:rsidRPr="00B467DF" w:rsidRDefault="0067705B" w:rsidP="000B5EB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467DF">
        <w:rPr>
          <w:sz w:val="20"/>
          <w:szCs w:val="20"/>
        </w:rPr>
        <w:t>от «</w:t>
      </w:r>
      <w:r w:rsidR="000967FA">
        <w:rPr>
          <w:sz w:val="20"/>
          <w:szCs w:val="20"/>
          <w:u w:val="single"/>
        </w:rPr>
        <w:t>29</w:t>
      </w:r>
      <w:r w:rsidRPr="00B467DF">
        <w:rPr>
          <w:sz w:val="20"/>
          <w:szCs w:val="20"/>
        </w:rPr>
        <w:t xml:space="preserve">» </w:t>
      </w:r>
      <w:r w:rsidR="000967FA" w:rsidRPr="000967FA">
        <w:rPr>
          <w:sz w:val="20"/>
          <w:szCs w:val="20"/>
          <w:u w:val="single"/>
        </w:rPr>
        <w:t>12.</w:t>
      </w:r>
      <w:r w:rsidRPr="000967FA">
        <w:rPr>
          <w:sz w:val="20"/>
          <w:szCs w:val="20"/>
          <w:u w:val="single"/>
        </w:rPr>
        <w:t>2018</w:t>
      </w:r>
      <w:r w:rsidRPr="00B467DF">
        <w:rPr>
          <w:sz w:val="20"/>
          <w:szCs w:val="20"/>
        </w:rPr>
        <w:t xml:space="preserve"> № </w:t>
      </w:r>
      <w:r w:rsidR="000967FA">
        <w:rPr>
          <w:sz w:val="20"/>
          <w:szCs w:val="20"/>
          <w:u w:val="single"/>
        </w:rPr>
        <w:t>488-п</w:t>
      </w:r>
    </w:p>
    <w:p w:rsidR="0067705B" w:rsidRPr="00707F38" w:rsidRDefault="0067705B" w:rsidP="006770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05B" w:rsidRPr="00707F38" w:rsidRDefault="0067705B" w:rsidP="0067705B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44"/>
      <w:bookmarkEnd w:id="0"/>
    </w:p>
    <w:p w:rsidR="00B467DF" w:rsidRPr="00C66F64" w:rsidRDefault="000B5EBD" w:rsidP="0067705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Административный регламент</w:t>
      </w:r>
    </w:p>
    <w:p w:rsidR="0067705B" w:rsidRPr="00C66F64" w:rsidRDefault="0067705B" w:rsidP="0067705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C66F64">
        <w:rPr>
          <w:color w:val="000000" w:themeColor="text1"/>
          <w:sz w:val="28"/>
          <w:szCs w:val="28"/>
        </w:rPr>
        <w:t xml:space="preserve">предоставления муниципальной услуги </w:t>
      </w:r>
      <w:r w:rsidR="00901A79">
        <w:rPr>
          <w:sz w:val="28"/>
          <w:szCs w:val="28"/>
        </w:rPr>
        <w:t>«Принятие</w:t>
      </w:r>
      <w:r w:rsidR="00C66F64" w:rsidRPr="00C66F64">
        <w:rPr>
          <w:sz w:val="28"/>
          <w:szCs w:val="28"/>
        </w:rPr>
        <w:t xml:space="preserve"> решения о приеме в муниципальную собственность приватизированных жилых помещений</w:t>
      </w:r>
      <w:r w:rsidR="00901A79">
        <w:rPr>
          <w:sz w:val="28"/>
          <w:szCs w:val="28"/>
        </w:rPr>
        <w:t>»</w:t>
      </w:r>
    </w:p>
    <w:p w:rsidR="0067705B" w:rsidRPr="00C66F64" w:rsidRDefault="0067705B" w:rsidP="0067705B">
      <w:pPr>
        <w:autoSpaceDE w:val="0"/>
        <w:autoSpaceDN w:val="0"/>
        <w:adjustRightInd w:val="0"/>
        <w:jc w:val="center"/>
        <w:rPr>
          <w:i/>
          <w:color w:val="FF0000"/>
          <w:sz w:val="28"/>
          <w:szCs w:val="28"/>
        </w:rPr>
      </w:pPr>
    </w:p>
    <w:p w:rsidR="0067705B" w:rsidRPr="00B82D1B" w:rsidRDefault="0067705B" w:rsidP="0067705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82D1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7705B" w:rsidRPr="00B82D1B" w:rsidRDefault="0067705B" w:rsidP="006770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705B" w:rsidRPr="007E1A2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5C799D">
        <w:rPr>
          <w:sz w:val="28"/>
          <w:szCs w:val="28"/>
        </w:rPr>
        <w:t xml:space="preserve">1.1 </w:t>
      </w:r>
      <w:r w:rsidRPr="007E1A2B">
        <w:rPr>
          <w:color w:val="000000" w:themeColor="text1"/>
          <w:sz w:val="28"/>
          <w:szCs w:val="28"/>
        </w:rPr>
        <w:t xml:space="preserve">Настоящий административный регламент </w:t>
      </w:r>
      <w:r w:rsidR="00901A79">
        <w:rPr>
          <w:color w:val="000000" w:themeColor="text1"/>
          <w:sz w:val="28"/>
          <w:szCs w:val="28"/>
        </w:rPr>
        <w:t>предоставления</w:t>
      </w:r>
      <w:r w:rsidRPr="007E1A2B">
        <w:rPr>
          <w:color w:val="000000" w:themeColor="text1"/>
          <w:sz w:val="28"/>
          <w:szCs w:val="28"/>
        </w:rPr>
        <w:t xml:space="preserve"> муниципальной услуги </w:t>
      </w:r>
      <w:r w:rsidR="00901A79">
        <w:rPr>
          <w:color w:val="000000" w:themeColor="text1"/>
          <w:sz w:val="28"/>
          <w:szCs w:val="28"/>
        </w:rPr>
        <w:t>«П</w:t>
      </w:r>
      <w:r w:rsidR="00901A79">
        <w:rPr>
          <w:sz w:val="28"/>
          <w:szCs w:val="28"/>
        </w:rPr>
        <w:t>ринятие</w:t>
      </w:r>
      <w:r w:rsidR="00C66F64" w:rsidRPr="00C66F64">
        <w:rPr>
          <w:sz w:val="28"/>
          <w:szCs w:val="28"/>
        </w:rPr>
        <w:t xml:space="preserve"> решения о приеме в муниципальную собственность приватизированных жилых помещений</w:t>
      </w:r>
      <w:r w:rsidR="00901A79">
        <w:rPr>
          <w:sz w:val="28"/>
          <w:szCs w:val="28"/>
        </w:rPr>
        <w:t>»</w:t>
      </w:r>
      <w:r w:rsidR="00C66F64">
        <w:rPr>
          <w:sz w:val="28"/>
          <w:szCs w:val="28"/>
        </w:rPr>
        <w:t xml:space="preserve"> </w:t>
      </w:r>
      <w:r w:rsidRPr="007E1A2B">
        <w:rPr>
          <w:color w:val="000000" w:themeColor="text1"/>
          <w:sz w:val="28"/>
          <w:szCs w:val="28"/>
        </w:rPr>
        <w:t>(далее - административный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67705B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A6511D">
        <w:rPr>
          <w:rFonts w:ascii="Times New Roman" w:hAnsi="Times New Roman" w:cs="Times New Roman"/>
          <w:sz w:val="28"/>
          <w:szCs w:val="28"/>
        </w:rPr>
        <w:t>Административный регламент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 и определяет сроки и последовательность действий (административных процедур)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05B" w:rsidRPr="00B27FC2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511D">
        <w:rPr>
          <w:rFonts w:ascii="Times New Roman" w:hAnsi="Times New Roman" w:cs="Times New Roman"/>
          <w:sz w:val="28"/>
          <w:szCs w:val="28"/>
        </w:rPr>
        <w:t xml:space="preserve">1.3. </w:t>
      </w:r>
      <w:r w:rsidRPr="00B27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администрации Северо-Енисейского района, уполномоченным оказывать муниципальную услугу, является </w:t>
      </w:r>
      <w:r w:rsidR="00B27FC2" w:rsidRPr="00B27FC2"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 w:rsidR="005F4973" w:rsidRPr="00B27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управлению муниципальным имуществом администрации Северо-Енисейского района</w:t>
      </w:r>
      <w:r w:rsidRPr="00B27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орган, оказывающий муниципальную услугу).</w:t>
      </w:r>
    </w:p>
    <w:p w:rsidR="0067705B" w:rsidRPr="004C70CF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973">
        <w:rPr>
          <w:rFonts w:ascii="Times New Roman" w:hAnsi="Times New Roman" w:cs="Times New Roman"/>
          <w:sz w:val="28"/>
          <w:szCs w:val="28"/>
        </w:rPr>
        <w:t xml:space="preserve">1.4. </w:t>
      </w:r>
      <w:r w:rsidR="004C70CF">
        <w:rPr>
          <w:rFonts w:ascii="Times New Roman" w:hAnsi="Times New Roman" w:cs="Times New Roman"/>
          <w:sz w:val="28"/>
          <w:szCs w:val="28"/>
        </w:rPr>
        <w:t>Заявителями на</w:t>
      </w:r>
      <w:r w:rsidR="00B27FC2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4C70CF">
        <w:rPr>
          <w:rFonts w:ascii="Times New Roman" w:hAnsi="Times New Roman" w:cs="Times New Roman"/>
          <w:sz w:val="28"/>
          <w:szCs w:val="28"/>
        </w:rPr>
        <w:t xml:space="preserve">е муниципальной услуги являются </w:t>
      </w:r>
      <w:r w:rsidR="00C66F64">
        <w:rPr>
          <w:rFonts w:ascii="Times New Roman" w:hAnsi="Times New Roman" w:cs="Times New Roman"/>
          <w:sz w:val="28"/>
          <w:szCs w:val="28"/>
        </w:rPr>
        <w:t>физические лица – собственники приватизированных жилых помещений</w:t>
      </w:r>
      <w:r w:rsidR="005F4973"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заявитель).</w:t>
      </w:r>
    </w:p>
    <w:p w:rsidR="0067705B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</w:t>
      </w:r>
      <w:r w:rsidR="004C70CF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з</w:t>
      </w:r>
      <w:r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аявителей о порядке предоставления</w:t>
      </w:r>
      <w:r w:rsidRPr="005F497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услуги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06875" w:rsidRDefault="0067705B" w:rsidP="0080687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работниками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органа, оказывающего муниципальную услугу, при личном приеме;</w:t>
      </w:r>
    </w:p>
    <w:p w:rsidR="00806875" w:rsidRPr="00806875" w:rsidRDefault="00806875" w:rsidP="0080687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875">
        <w:rPr>
          <w:rFonts w:ascii="Times New Roman" w:eastAsia="Calibri" w:hAnsi="Times New Roman" w:cs="Times New Roman"/>
          <w:i/>
          <w:color w:val="FF0000"/>
          <w:sz w:val="18"/>
          <w:szCs w:val="18"/>
          <w:lang w:eastAsia="en-US"/>
        </w:rPr>
        <w:t xml:space="preserve">(абзац третий исключен </w:t>
      </w:r>
      <w:r w:rsidRPr="00806875">
        <w:rPr>
          <w:rFonts w:ascii="Times New Roman" w:hAnsi="Times New Roman" w:cs="Times New Roman"/>
          <w:bCs/>
          <w:i/>
          <w:color w:val="FF0000"/>
          <w:sz w:val="18"/>
          <w:szCs w:val="18"/>
        </w:rPr>
        <w:t xml:space="preserve">постановлением администрации </w:t>
      </w:r>
      <w:proofErr w:type="gramStart"/>
      <w:r w:rsidRPr="00806875">
        <w:rPr>
          <w:rFonts w:ascii="Times New Roman" w:hAnsi="Times New Roman" w:cs="Times New Roman"/>
          <w:bCs/>
          <w:i/>
          <w:color w:val="FF0000"/>
          <w:sz w:val="18"/>
          <w:szCs w:val="18"/>
        </w:rPr>
        <w:t>Северо-Енисейского</w:t>
      </w:r>
      <w:proofErr w:type="gramEnd"/>
      <w:r w:rsidRPr="00806875">
        <w:rPr>
          <w:rFonts w:ascii="Times New Roman" w:hAnsi="Times New Roman" w:cs="Times New Roman"/>
          <w:bCs/>
          <w:i/>
          <w:color w:val="FF0000"/>
          <w:sz w:val="18"/>
          <w:szCs w:val="18"/>
        </w:rPr>
        <w:t xml:space="preserve"> района </w:t>
      </w:r>
      <w:r w:rsidR="00CB686F" w:rsidRPr="00132EFA">
        <w:rPr>
          <w:bCs/>
          <w:i/>
          <w:color w:val="FF0000"/>
          <w:sz w:val="18"/>
          <w:szCs w:val="18"/>
        </w:rPr>
        <w:t xml:space="preserve">от </w:t>
      </w:r>
      <w:r w:rsidR="00CB686F">
        <w:rPr>
          <w:bCs/>
          <w:i/>
          <w:color w:val="FF0000"/>
          <w:sz w:val="18"/>
          <w:szCs w:val="18"/>
        </w:rPr>
        <w:t>05.04.2021 № 165-п</w:t>
      </w:r>
      <w:r w:rsidRPr="00806875">
        <w:rPr>
          <w:rFonts w:ascii="Times New Roman" w:hAnsi="Times New Roman" w:cs="Times New Roman"/>
          <w:bCs/>
          <w:i/>
          <w:color w:val="FF0000"/>
          <w:sz w:val="18"/>
          <w:szCs w:val="18"/>
        </w:rPr>
        <w:t>)</w:t>
      </w:r>
    </w:p>
    <w:p w:rsidR="0067705B" w:rsidRPr="004C70CF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BAE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администрации Северо-Енисейского района 8 (39160) 21-0-60, 21-1-17 и с использованием средств электронного информирования по адресу </w:t>
      </w:r>
      <w:r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электронной почты администрации Северо-Енисейского района: </w:t>
      </w:r>
      <w:hyperlink r:id="rId7" w:history="1">
        <w:r w:rsidRPr="004C70C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adm</w:t>
        </w:r>
        <w:r w:rsidRPr="004C70C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se@inbox.</w:t>
        </w:r>
        <w:r w:rsidRPr="004C70C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09527E" w:rsidRPr="004C70CF">
        <w:rPr>
          <w:color w:val="000000" w:themeColor="text1"/>
        </w:rPr>
        <w:t xml:space="preserve"> </w:t>
      </w:r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электронной почты органа, оказывающего муниципальную услугу: </w:t>
      </w:r>
      <w:proofErr w:type="spellStart"/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kumise</w:t>
      </w:r>
      <w:proofErr w:type="spellEnd"/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inbox</w:t>
      </w:r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705B" w:rsidRPr="005F1BAE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размещения на официальном сайте муниципального образования Северо-Енисейский</w:t>
      </w:r>
      <w:r w:rsidRPr="005F1BAE">
        <w:rPr>
          <w:rFonts w:ascii="Times New Roman" w:hAnsi="Times New Roman" w:cs="Times New Roman"/>
          <w:sz w:val="28"/>
          <w:szCs w:val="28"/>
        </w:rPr>
        <w:t xml:space="preserve"> район Красноярского края 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5F1BAE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 xml:space="preserve">, на стендах в </w:t>
      </w:r>
      <w:r w:rsidR="0087242A">
        <w:rPr>
          <w:rFonts w:ascii="Times New Roman" w:hAnsi="Times New Roman" w:cs="Times New Roman"/>
          <w:sz w:val="28"/>
          <w:szCs w:val="28"/>
        </w:rPr>
        <w:t>здании</w:t>
      </w:r>
      <w:r w:rsidRPr="005F1BAE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района;</w:t>
      </w:r>
    </w:p>
    <w:p w:rsidR="0067705B" w:rsidRPr="00C33BF1" w:rsidRDefault="0067705B" w:rsidP="0067705B">
      <w:pPr>
        <w:autoSpaceDE w:val="0"/>
        <w:autoSpaceDN w:val="0"/>
        <w:adjustRightInd w:val="0"/>
        <w:ind w:firstLine="540"/>
        <w:jc w:val="both"/>
        <w:rPr>
          <w:rStyle w:val="a3"/>
          <w:rFonts w:eastAsia="Calibri"/>
          <w:sz w:val="28"/>
          <w:szCs w:val="28"/>
          <w:lang w:eastAsia="en-US"/>
        </w:rPr>
      </w:pPr>
      <w:r w:rsidRPr="00C33BF1">
        <w:rPr>
          <w:sz w:val="28"/>
          <w:szCs w:val="28"/>
        </w:rPr>
        <w:t xml:space="preserve">путем </w:t>
      </w:r>
      <w:r w:rsidRPr="00C76C06">
        <w:rPr>
          <w:color w:val="000000" w:themeColor="text1"/>
          <w:sz w:val="28"/>
          <w:szCs w:val="28"/>
        </w:rPr>
        <w:t xml:space="preserve">размещения на Едином </w:t>
      </w:r>
      <w:r w:rsidRPr="00C76C06">
        <w:rPr>
          <w:color w:val="000000" w:themeColor="text1"/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C76C06">
        <w:rPr>
          <w:color w:val="000000" w:themeColor="text1"/>
          <w:sz w:val="28"/>
          <w:szCs w:val="28"/>
        </w:rPr>
        <w:t xml:space="preserve">по адресу: </w:t>
      </w:r>
      <w:proofErr w:type="spellStart"/>
      <w:r w:rsidRPr="00C76C06">
        <w:rPr>
          <w:color w:val="000000" w:themeColor="text1"/>
          <w:sz w:val="28"/>
          <w:szCs w:val="28"/>
        </w:rPr>
        <w:t>gosuslugi.ru</w:t>
      </w:r>
      <w:proofErr w:type="spellEnd"/>
      <w:r w:rsidRPr="00C76C06">
        <w:rPr>
          <w:color w:val="000000" w:themeColor="text1"/>
          <w:sz w:val="28"/>
          <w:szCs w:val="28"/>
        </w:rPr>
        <w:t xml:space="preserve"> и </w:t>
      </w:r>
      <w:r w:rsidRPr="00C76C06">
        <w:rPr>
          <w:rFonts w:eastAsia="Calibri"/>
          <w:color w:val="000000" w:themeColor="text1"/>
          <w:sz w:val="28"/>
          <w:szCs w:val="28"/>
          <w:lang w:eastAsia="en-US"/>
        </w:rPr>
        <w:t>Портале государственных услуг</w:t>
      </w:r>
      <w:r w:rsidRPr="00C33BF1">
        <w:rPr>
          <w:rFonts w:eastAsia="Calibri"/>
          <w:sz w:val="28"/>
          <w:szCs w:val="28"/>
          <w:lang w:eastAsia="en-US"/>
        </w:rPr>
        <w:t xml:space="preserve"> Красноярского края </w:t>
      </w:r>
      <w:proofErr w:type="spellStart"/>
      <w:r w:rsidRPr="00C33BF1">
        <w:rPr>
          <w:rFonts w:eastAsia="Calibri"/>
          <w:sz w:val="28"/>
          <w:szCs w:val="28"/>
          <w:lang w:eastAsia="en-US"/>
        </w:rPr>
        <w:t>gosuslugi.krskstate.ru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(далее – портал государственных услуг)</w:t>
      </w:r>
      <w:r w:rsidRPr="00C33BF1">
        <w:rPr>
          <w:rFonts w:eastAsia="Calibri"/>
          <w:sz w:val="28"/>
          <w:szCs w:val="28"/>
          <w:lang w:eastAsia="en-US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lastRenderedPageBreak/>
        <w:t xml:space="preserve">в </w:t>
      </w:r>
      <w:r w:rsidRPr="00FF5201">
        <w:rPr>
          <w:color w:val="000000"/>
          <w:sz w:val="28"/>
          <w:szCs w:val="28"/>
        </w:rPr>
        <w:t>Многофункциональн</w:t>
      </w:r>
      <w:r>
        <w:rPr>
          <w:color w:val="000000"/>
          <w:sz w:val="28"/>
          <w:szCs w:val="28"/>
        </w:rPr>
        <w:t>ом</w:t>
      </w:r>
      <w:r w:rsidRPr="00FF5201">
        <w:rPr>
          <w:color w:val="000000"/>
          <w:sz w:val="28"/>
          <w:szCs w:val="28"/>
        </w:rPr>
        <w:t xml:space="preserve"> центр</w:t>
      </w:r>
      <w:r>
        <w:rPr>
          <w:color w:val="000000"/>
          <w:sz w:val="28"/>
          <w:szCs w:val="28"/>
        </w:rPr>
        <w:t>е</w:t>
      </w:r>
      <w:r w:rsidRPr="00FF5201">
        <w:rPr>
          <w:color w:val="000000"/>
          <w:sz w:val="28"/>
          <w:szCs w:val="28"/>
        </w:rPr>
        <w:t xml:space="preserve"> предоставления государственных и муниципальных услуг» (далее – МФЦ</w:t>
      </w:r>
      <w:r w:rsidR="002877EF">
        <w:rPr>
          <w:color w:val="000000"/>
          <w:sz w:val="28"/>
          <w:szCs w:val="28"/>
        </w:rPr>
        <w:t xml:space="preserve"> или многофункциональный центр</w:t>
      </w:r>
      <w:r w:rsidRPr="00FF520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Pr="00FF5201"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Адрес официального сайта МФЦ: 24mfc.ru.</w:t>
      </w:r>
    </w:p>
    <w:p w:rsidR="0067705B" w:rsidRPr="00FF5201" w:rsidRDefault="0067705B" w:rsidP="0067705B">
      <w:pPr>
        <w:autoSpaceDE w:val="0"/>
        <w:autoSpaceDN w:val="0"/>
        <w:adjustRightInd w:val="0"/>
        <w:ind w:firstLine="540"/>
        <w:jc w:val="both"/>
        <w:rPr>
          <w:rStyle w:val="a3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№1 к настоящему регламенту.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401A9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которые он вправе представить по собственной инициативе;</w:t>
      </w:r>
    </w:p>
    <w:p w:rsidR="0067705B" w:rsidRPr="00B169CA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69CA">
        <w:rPr>
          <w:sz w:val="28"/>
          <w:szCs w:val="28"/>
        </w:rPr>
        <w:t xml:space="preserve">сведений о ходе предоставления </w:t>
      </w:r>
      <w:r>
        <w:rPr>
          <w:sz w:val="28"/>
          <w:szCs w:val="28"/>
        </w:rPr>
        <w:t>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67705B" w:rsidRDefault="004C70CF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времени приема з</w:t>
      </w:r>
      <w:r w:rsidR="0067705B">
        <w:rPr>
          <w:rFonts w:eastAsia="Calibri"/>
          <w:sz w:val="28"/>
          <w:szCs w:val="28"/>
          <w:lang w:eastAsia="en-US"/>
        </w:rPr>
        <w:t>аявителей и выдачи документов;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67705B" w:rsidRPr="004C70CF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C70CF">
        <w:rPr>
          <w:rFonts w:eastAsia="Calibri"/>
          <w:color w:val="000000" w:themeColor="text1"/>
          <w:sz w:val="28"/>
          <w:szCs w:val="28"/>
          <w:lang w:eastAsia="en-US"/>
        </w:rPr>
        <w:t>о ходе предоставления муниципальной услуги в любое время со дня приема документов.</w:t>
      </w:r>
    </w:p>
    <w:p w:rsidR="0067705B" w:rsidRPr="004C70CF" w:rsidRDefault="0067705B" w:rsidP="0067705B">
      <w:pPr>
        <w:ind w:firstLine="567"/>
        <w:jc w:val="both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 xml:space="preserve">1.7. Место нахождения специалистов органа, оказывающего муниципальную услугу: </w:t>
      </w:r>
      <w:r w:rsidR="0009527E" w:rsidRPr="004C70CF">
        <w:rPr>
          <w:color w:val="000000" w:themeColor="text1"/>
          <w:sz w:val="28"/>
          <w:szCs w:val="28"/>
        </w:rPr>
        <w:t>Красноярский край, Северо-Енисейский район, гп Северо-Енисейский, ул. Ленина, д. 48, каб. 3;</w:t>
      </w:r>
    </w:p>
    <w:p w:rsidR="0009527E" w:rsidRPr="004C70CF" w:rsidRDefault="0087242A" w:rsidP="000952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</w:t>
      </w:r>
      <w:r w:rsidR="0067705B"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почты органа, оказывающего муниципальную услугу</w:t>
      </w:r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kumise</w:t>
      </w:r>
      <w:proofErr w:type="spellEnd"/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inbox</w:t>
      </w:r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705B" w:rsidRPr="004C70CF" w:rsidRDefault="0067705B" w:rsidP="0067705B">
      <w:pPr>
        <w:ind w:firstLine="567"/>
        <w:jc w:val="both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 xml:space="preserve">телефонный номер органа, оказывающего муниципальную услугу для справок: </w:t>
      </w:r>
      <w:r w:rsidR="0009527E" w:rsidRPr="004C70CF">
        <w:rPr>
          <w:color w:val="000000" w:themeColor="text1"/>
          <w:sz w:val="28"/>
          <w:szCs w:val="28"/>
        </w:rPr>
        <w:t>8 (39160) 21-0-60, 21-1-17</w:t>
      </w:r>
      <w:r w:rsidR="00004E1C" w:rsidRPr="004C70CF">
        <w:rPr>
          <w:color w:val="000000" w:themeColor="text1"/>
          <w:sz w:val="28"/>
          <w:szCs w:val="28"/>
        </w:rPr>
        <w:t>, 21-6-72.</w:t>
      </w:r>
    </w:p>
    <w:p w:rsidR="0067705B" w:rsidRPr="004C70CF" w:rsidRDefault="0067705B" w:rsidP="0067705B">
      <w:pPr>
        <w:ind w:firstLine="567"/>
        <w:jc w:val="both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График работы:</w:t>
      </w:r>
    </w:p>
    <w:p w:rsidR="0067705B" w:rsidRPr="004C70CF" w:rsidRDefault="0067705B" w:rsidP="0067705B">
      <w:pPr>
        <w:ind w:firstLine="567"/>
        <w:jc w:val="both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понедельник - пятница - с 09.00 до 17.00 часов;</w:t>
      </w:r>
    </w:p>
    <w:p w:rsidR="0067705B" w:rsidRDefault="0067705B" w:rsidP="0067705B">
      <w:pPr>
        <w:ind w:firstLine="567"/>
        <w:jc w:val="both"/>
        <w:rPr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суббота - воскресенье</w:t>
      </w:r>
      <w:r w:rsidRPr="00064384">
        <w:rPr>
          <w:sz w:val="28"/>
          <w:szCs w:val="28"/>
        </w:rPr>
        <w:t xml:space="preserve"> - выходные дни</w:t>
      </w:r>
      <w:r>
        <w:rPr>
          <w:sz w:val="28"/>
          <w:szCs w:val="28"/>
        </w:rPr>
        <w:t>;</w:t>
      </w:r>
    </w:p>
    <w:p w:rsidR="0067705B" w:rsidRDefault="0067705B" w:rsidP="006770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обеденный перерыв – с 13.00 до 14.00 часов.</w:t>
      </w:r>
    </w:p>
    <w:p w:rsidR="0067705B" w:rsidRPr="00273136" w:rsidRDefault="0067705B" w:rsidP="00806875">
      <w:pPr>
        <w:ind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proofErr w:type="gramStart"/>
      <w:r w:rsidRPr="00064384">
        <w:rPr>
          <w:sz w:val="28"/>
          <w:szCs w:val="28"/>
        </w:rPr>
        <w:t>Для получения информации о муниципальной услуге, процедуре ее предоставления, ходе предоставления муниципальной услуги заинтересованные лица вправе обращаться</w:t>
      </w:r>
      <w:r>
        <w:rPr>
          <w:sz w:val="28"/>
          <w:szCs w:val="28"/>
        </w:rPr>
        <w:t xml:space="preserve"> в устной и письменной формах.</w:t>
      </w:r>
      <w:proofErr w:type="gramEnd"/>
      <w:r>
        <w:rPr>
          <w:sz w:val="28"/>
          <w:szCs w:val="28"/>
        </w:rPr>
        <w:t xml:space="preserve"> </w:t>
      </w:r>
      <w:r w:rsidRPr="00273136">
        <w:rPr>
          <w:sz w:val="28"/>
          <w:szCs w:val="28"/>
        </w:rPr>
        <w:t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Российской Федерации»</w:t>
      </w:r>
      <w:r>
        <w:rPr>
          <w:sz w:val="28"/>
          <w:szCs w:val="28"/>
        </w:rPr>
        <w:t xml:space="preserve"> и направляются заявителю за</w:t>
      </w:r>
      <w:r w:rsidR="00901A79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подписью Главы Северо-Енисейского района.</w:t>
      </w:r>
      <w:r w:rsidR="00806875" w:rsidRPr="00806875">
        <w:rPr>
          <w:color w:val="000000" w:themeColor="text1"/>
          <w:sz w:val="28"/>
          <w:szCs w:val="28"/>
        </w:rPr>
        <w:t xml:space="preserve"> </w:t>
      </w:r>
      <w:r w:rsidR="00806875" w:rsidRPr="002A0265">
        <w:rPr>
          <w:color w:val="000000" w:themeColor="text1"/>
          <w:sz w:val="28"/>
          <w:szCs w:val="28"/>
        </w:rPr>
        <w:t>Обращения, жалобы, поступившие в порядке досудебного обжалования, рассматриваются в соответствии с Федеральным законом от 27.07.2010 № 210-ФЗ «Об организации предоставления государственных и муниципальных услуг</w:t>
      </w:r>
      <w:proofErr w:type="gramStart"/>
      <w:r w:rsidR="00806875">
        <w:rPr>
          <w:color w:val="000000" w:themeColor="text1"/>
          <w:sz w:val="28"/>
          <w:szCs w:val="28"/>
        </w:rPr>
        <w:t>.</w:t>
      </w:r>
      <w:proofErr w:type="gramEnd"/>
      <w:r w:rsidR="00806875">
        <w:rPr>
          <w:color w:val="000000" w:themeColor="text1"/>
          <w:sz w:val="28"/>
          <w:szCs w:val="28"/>
        </w:rPr>
        <w:t xml:space="preserve"> </w:t>
      </w:r>
      <w:r w:rsidR="00806875" w:rsidRPr="00132EFA">
        <w:rPr>
          <w:rFonts w:eastAsia="Calibri"/>
          <w:i/>
          <w:color w:val="FF0000"/>
          <w:sz w:val="18"/>
          <w:szCs w:val="18"/>
          <w:lang w:eastAsia="en-US"/>
        </w:rPr>
        <w:t>(</w:t>
      </w:r>
      <w:proofErr w:type="gramStart"/>
      <w:r w:rsidR="00806875">
        <w:rPr>
          <w:rFonts w:eastAsia="Calibri"/>
          <w:i/>
          <w:color w:val="FF0000"/>
          <w:sz w:val="18"/>
          <w:szCs w:val="18"/>
          <w:lang w:eastAsia="en-US"/>
        </w:rPr>
        <w:t>в</w:t>
      </w:r>
      <w:proofErr w:type="gramEnd"/>
      <w:r w:rsidR="00806875">
        <w:rPr>
          <w:rFonts w:eastAsia="Calibri"/>
          <w:i/>
          <w:color w:val="FF0000"/>
          <w:sz w:val="18"/>
          <w:szCs w:val="18"/>
          <w:lang w:eastAsia="en-US"/>
        </w:rPr>
        <w:t xml:space="preserve"> редакции</w:t>
      </w:r>
      <w:r w:rsidR="00806875" w:rsidRPr="00132EFA">
        <w:rPr>
          <w:rFonts w:eastAsia="Calibri"/>
          <w:i/>
          <w:color w:val="FF0000"/>
          <w:sz w:val="18"/>
          <w:szCs w:val="18"/>
          <w:lang w:eastAsia="en-US"/>
        </w:rPr>
        <w:t xml:space="preserve"> </w:t>
      </w:r>
      <w:r w:rsidR="00806875">
        <w:rPr>
          <w:bCs/>
          <w:i/>
          <w:color w:val="FF0000"/>
          <w:sz w:val="18"/>
          <w:szCs w:val="18"/>
        </w:rPr>
        <w:t>постановления</w:t>
      </w:r>
      <w:r w:rsidR="00806875" w:rsidRPr="00132EFA">
        <w:rPr>
          <w:bCs/>
          <w:i/>
          <w:color w:val="FF0000"/>
          <w:sz w:val="18"/>
          <w:szCs w:val="18"/>
        </w:rPr>
        <w:t xml:space="preserve"> администрации Северо-Енисейского района </w:t>
      </w:r>
      <w:r w:rsidR="00CB686F" w:rsidRPr="00132EFA">
        <w:rPr>
          <w:bCs/>
          <w:i/>
          <w:color w:val="FF0000"/>
          <w:sz w:val="18"/>
          <w:szCs w:val="18"/>
        </w:rPr>
        <w:t xml:space="preserve">от </w:t>
      </w:r>
      <w:r w:rsidR="00CB686F">
        <w:rPr>
          <w:bCs/>
          <w:i/>
          <w:color w:val="FF0000"/>
          <w:sz w:val="18"/>
          <w:szCs w:val="18"/>
        </w:rPr>
        <w:t>05.04.2021 № 165-п</w:t>
      </w:r>
      <w:r w:rsidR="00806875">
        <w:rPr>
          <w:bCs/>
          <w:i/>
          <w:color w:val="FF0000"/>
          <w:sz w:val="18"/>
          <w:szCs w:val="18"/>
        </w:rPr>
        <w:t>)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1.9 </w:t>
      </w:r>
      <w:r w:rsidRPr="00273136">
        <w:rPr>
          <w:sz w:val="28"/>
          <w:szCs w:val="28"/>
        </w:rPr>
        <w:t xml:space="preserve"> </w:t>
      </w:r>
      <w:r w:rsidRPr="00273136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>
        <w:rPr>
          <w:rFonts w:eastAsia="Calibri"/>
          <w:sz w:val="28"/>
          <w:szCs w:val="28"/>
          <w:lang w:eastAsia="en-US"/>
        </w:rPr>
        <w:t>з</w:t>
      </w:r>
      <w:r w:rsidRPr="00273136">
        <w:rPr>
          <w:rFonts w:eastAsia="Calibri"/>
          <w:sz w:val="28"/>
          <w:szCs w:val="28"/>
          <w:lang w:eastAsia="en-US"/>
        </w:rPr>
        <w:t>аявителей являются: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67705B" w:rsidRDefault="0067705B" w:rsidP="0067705B">
      <w:pPr>
        <w:ind w:firstLine="567"/>
        <w:jc w:val="both"/>
        <w:rPr>
          <w:sz w:val="28"/>
          <w:szCs w:val="28"/>
        </w:rPr>
      </w:pPr>
      <w:r w:rsidRPr="00640785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67705B" w:rsidRDefault="0067705B" w:rsidP="0067705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7705B" w:rsidRPr="004C70CF" w:rsidRDefault="0067705B" w:rsidP="0067705B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  <w:r w:rsidRPr="004C70CF">
        <w:rPr>
          <w:b/>
          <w:color w:val="000000" w:themeColor="text1"/>
          <w:sz w:val="28"/>
          <w:szCs w:val="28"/>
        </w:rPr>
        <w:t>2. Стандарт предоставления муниципальной услуги</w:t>
      </w:r>
    </w:p>
    <w:p w:rsidR="0067705B" w:rsidRPr="004C70CF" w:rsidRDefault="0067705B" w:rsidP="0067705B">
      <w:pPr>
        <w:autoSpaceDE w:val="0"/>
        <w:autoSpaceDN w:val="0"/>
        <w:adjustRightInd w:val="0"/>
        <w:jc w:val="both"/>
        <w:outlineLvl w:val="1"/>
        <w:rPr>
          <w:color w:val="000000" w:themeColor="text1"/>
          <w:sz w:val="28"/>
          <w:szCs w:val="28"/>
        </w:rPr>
      </w:pPr>
    </w:p>
    <w:p w:rsidR="0067705B" w:rsidRPr="004C70CF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2.1. На</w:t>
      </w:r>
      <w:r w:rsidR="00C76C06">
        <w:rPr>
          <w:color w:val="000000" w:themeColor="text1"/>
          <w:sz w:val="28"/>
          <w:szCs w:val="28"/>
        </w:rPr>
        <w:t>именование муниципальной услуги</w:t>
      </w:r>
      <w:r w:rsidR="00004E1C" w:rsidRPr="004C70CF">
        <w:rPr>
          <w:color w:val="000000" w:themeColor="text1"/>
          <w:sz w:val="28"/>
          <w:szCs w:val="28"/>
        </w:rPr>
        <w:t xml:space="preserve"> </w:t>
      </w:r>
      <w:r w:rsidR="00C76C06">
        <w:rPr>
          <w:color w:val="000000" w:themeColor="text1"/>
          <w:sz w:val="28"/>
          <w:szCs w:val="28"/>
        </w:rPr>
        <w:t xml:space="preserve">«Принятие решения о приеме в муниципальную собственность приватизированных жилых помещений» </w:t>
      </w:r>
      <w:r w:rsidRPr="004C70CF">
        <w:rPr>
          <w:color w:val="000000" w:themeColor="text1"/>
          <w:sz w:val="28"/>
          <w:szCs w:val="28"/>
        </w:rPr>
        <w:t>(далее – муниципальная услуга).</w:t>
      </w:r>
    </w:p>
    <w:p w:rsidR="0067705B" w:rsidRPr="004C70CF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Предоставление муниципальной услуги осуществляется </w:t>
      </w:r>
      <w:r w:rsidR="00004E1C"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Комитетом по управлению муниципальным имуществом администрации Северо-Енисейского района</w:t>
      </w:r>
      <w:r w:rsidR="00586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Комитет)</w:t>
      </w:r>
      <w:r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705B" w:rsidRPr="004C70CF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2.3. Результатом предоставления муниципальной услуги являются:</w:t>
      </w:r>
    </w:p>
    <w:p w:rsidR="0067705B" w:rsidRPr="00D77616" w:rsidRDefault="008B59B8" w:rsidP="0067705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70C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 о приеме в муниципальную собственность приватизированного жилого помещения в форме распоряжения администрации Северо-Енисейского района</w:t>
      </w:r>
      <w:r w:rsidR="00E26AAB">
        <w:rPr>
          <w:rFonts w:ascii="Times New Roman" w:hAnsi="Times New Roman" w:cs="Times New Roman"/>
          <w:color w:val="000000" w:themeColor="text1"/>
          <w:sz w:val="28"/>
          <w:szCs w:val="28"/>
        </w:rPr>
        <w:t>, которое направляется сопроводительным письмом</w:t>
      </w:r>
      <w:r w:rsidR="00287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877EF" w:rsidRPr="00652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подписью </w:t>
      </w:r>
      <w:r w:rsidR="002877EF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 Комитета</w:t>
      </w:r>
      <w:r w:rsidR="00D77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заявителю;</w:t>
      </w:r>
    </w:p>
    <w:p w:rsidR="008B59B8" w:rsidRPr="0065270C" w:rsidRDefault="008B59B8" w:rsidP="0067705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решения об отказе в приеме в муниципальную собственность приватизированного жилого помещения в форме </w:t>
      </w:r>
      <w:r w:rsidR="0087242A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уведомления</w:t>
      </w:r>
      <w:r w:rsidR="00E26A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26AAB" w:rsidRPr="00E26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6AAB">
        <w:rPr>
          <w:rFonts w:ascii="Times New Roman" w:hAnsi="Times New Roman" w:cs="Times New Roman"/>
          <w:color w:val="000000" w:themeColor="text1"/>
          <w:sz w:val="28"/>
          <w:szCs w:val="28"/>
        </w:rPr>
        <w:t>которое направ</w:t>
      </w:r>
      <w:r w:rsidR="00D77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ляется сопроводительным письмом </w:t>
      </w:r>
      <w:r w:rsidR="002877EF" w:rsidRPr="00652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подписью </w:t>
      </w:r>
      <w:r w:rsidR="002877EF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 Комитета заявителю</w:t>
      </w:r>
      <w:r w:rsidR="000B5E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02BD" w:rsidRDefault="0067705B" w:rsidP="001B0A70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6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</w:t>
      </w:r>
      <w:r w:rsidRPr="00C76C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Срок предоставления</w:t>
      </w:r>
      <w:r w:rsidR="00BB02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муниципальной услуги</w:t>
      </w:r>
      <w:r w:rsidR="008724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E26AAB" w:rsidRPr="004C70CF" w:rsidRDefault="0070693D" w:rsidP="001B0A70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Общий срок предоставления муниципальной услуги не должен превышать двух месяцев</w:t>
      </w:r>
      <w:r w:rsidR="00D108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 дня подачи</w:t>
      </w:r>
      <w:r w:rsidR="008724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заявления</w:t>
      </w:r>
      <w:r w:rsidR="00D108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724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приложенными документами</w:t>
      </w:r>
      <w:r w:rsidR="00D108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Комитет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67705B" w:rsidRPr="004C70CF" w:rsidRDefault="0067705B" w:rsidP="001B0A70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C70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2.5. Правовыми основаниями для предоставления муниципальной </w:t>
      </w:r>
      <w:r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услуги является:</w:t>
      </w:r>
    </w:p>
    <w:p w:rsidR="0067705B" w:rsidRPr="001B0A70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Конституция Российской</w:t>
      </w:r>
      <w:r w:rsidRPr="001B0A70">
        <w:rPr>
          <w:sz w:val="28"/>
          <w:szCs w:val="28"/>
        </w:rPr>
        <w:t xml:space="preserve"> Федерации;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B0A70">
        <w:rPr>
          <w:sz w:val="28"/>
          <w:szCs w:val="28"/>
        </w:rPr>
        <w:t>Гражданский кодекс Российской Федерации;</w:t>
      </w:r>
    </w:p>
    <w:p w:rsidR="0087242A" w:rsidRDefault="0087242A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Жилищный кодекс</w:t>
      </w:r>
      <w:r w:rsidRPr="0087242A">
        <w:rPr>
          <w:sz w:val="28"/>
          <w:szCs w:val="28"/>
        </w:rPr>
        <w:t xml:space="preserve"> </w:t>
      </w:r>
      <w:r w:rsidRPr="001B0A70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B0A70">
        <w:rPr>
          <w:sz w:val="28"/>
          <w:szCs w:val="28"/>
        </w:rPr>
        <w:t>Федеральный закон</w:t>
      </w:r>
      <w:r w:rsidRPr="00A415F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70693D" w:rsidRDefault="0087242A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Закон</w:t>
      </w:r>
      <w:r w:rsidR="0070693D" w:rsidRPr="00493C32">
        <w:rPr>
          <w:sz w:val="28"/>
          <w:szCs w:val="28"/>
        </w:rPr>
        <w:t xml:space="preserve"> Российской Федерации от 04.07.1991 № 1541-1 «О приватизации жилищног</w:t>
      </w:r>
      <w:r w:rsidR="0070693D">
        <w:rPr>
          <w:sz w:val="28"/>
          <w:szCs w:val="28"/>
        </w:rPr>
        <w:t>о фонда в Российской Федерации»;</w:t>
      </w:r>
    </w:p>
    <w:p w:rsidR="0067705B" w:rsidRDefault="00E42BEE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hyperlink r:id="rId8" w:history="1">
        <w:r w:rsidR="0067705B" w:rsidRPr="00A415F4">
          <w:rPr>
            <w:sz w:val="28"/>
            <w:szCs w:val="28"/>
          </w:rPr>
          <w:t>Устав</w:t>
        </w:r>
      </w:hyperlink>
      <w:r w:rsidR="0067705B" w:rsidRPr="00A415F4">
        <w:rPr>
          <w:sz w:val="28"/>
          <w:szCs w:val="28"/>
        </w:rPr>
        <w:t xml:space="preserve"> </w:t>
      </w:r>
      <w:r w:rsidR="004C70CF">
        <w:rPr>
          <w:sz w:val="28"/>
          <w:szCs w:val="28"/>
        </w:rPr>
        <w:t>Северо-Енисейского</w:t>
      </w:r>
      <w:r w:rsidR="0067705B" w:rsidRPr="00A415F4">
        <w:rPr>
          <w:sz w:val="28"/>
          <w:szCs w:val="28"/>
        </w:rPr>
        <w:t xml:space="preserve"> район</w:t>
      </w:r>
      <w:r w:rsidR="004C70CF">
        <w:rPr>
          <w:sz w:val="28"/>
          <w:szCs w:val="28"/>
        </w:rPr>
        <w:t>а</w:t>
      </w:r>
      <w:r w:rsidR="0067705B" w:rsidRPr="00A415F4">
        <w:rPr>
          <w:sz w:val="28"/>
          <w:szCs w:val="28"/>
        </w:rPr>
        <w:t xml:space="preserve"> Красн</w:t>
      </w:r>
      <w:r w:rsidR="0067705B">
        <w:rPr>
          <w:sz w:val="28"/>
          <w:szCs w:val="28"/>
        </w:rPr>
        <w:t>оя</w:t>
      </w:r>
      <w:r w:rsidR="0067705B" w:rsidRPr="00A415F4">
        <w:rPr>
          <w:sz w:val="28"/>
          <w:szCs w:val="28"/>
        </w:rPr>
        <w:t>рского края</w:t>
      </w:r>
      <w:r w:rsidR="0067705B">
        <w:rPr>
          <w:sz w:val="28"/>
          <w:szCs w:val="28"/>
        </w:rPr>
        <w:t>;</w:t>
      </w:r>
    </w:p>
    <w:p w:rsidR="001B0A70" w:rsidRDefault="0067705B" w:rsidP="001B0A70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73136">
        <w:rPr>
          <w:rFonts w:eastAsia="Calibri"/>
          <w:bCs/>
          <w:sz w:val="28"/>
          <w:szCs w:val="28"/>
          <w:lang w:eastAsia="en-US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1B0A70" w:rsidRPr="004C70CF" w:rsidRDefault="001B0A70" w:rsidP="001B0A70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 xml:space="preserve">решение Северо-Енисейского районного Совета депутатов от 24.04.2007 № 257-24 «Об утверждении Положения о порядке управления и распоряжения </w:t>
      </w:r>
      <w:r w:rsidRPr="004C70CF">
        <w:rPr>
          <w:color w:val="000000" w:themeColor="text1"/>
          <w:sz w:val="28"/>
          <w:szCs w:val="28"/>
        </w:rPr>
        <w:lastRenderedPageBreak/>
        <w:t>имуществом, находящимся в муниципальной собственности Северо-Енисейского района»;</w:t>
      </w:r>
    </w:p>
    <w:p w:rsidR="0070693D" w:rsidRDefault="001B0A70" w:rsidP="0070693D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решение Северо-Енисейского районного Совета депутатов от 30.10.2007 № 295-30 «Об утверждении Положения о Комитете по управлению муниципальным имуществом администрации Северо-Енисейского района»;</w:t>
      </w:r>
    </w:p>
    <w:p w:rsidR="0070693D" w:rsidRDefault="0070693D" w:rsidP="0070693D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70693D">
        <w:rPr>
          <w:bCs/>
          <w:sz w:val="28"/>
          <w:szCs w:val="28"/>
        </w:rPr>
        <w:t>решение Северо-Енисейского районного Совета депутатов</w:t>
      </w:r>
      <w:r>
        <w:rPr>
          <w:bCs/>
          <w:sz w:val="28"/>
          <w:szCs w:val="28"/>
        </w:rPr>
        <w:t xml:space="preserve"> от 27.12.2010 № 214-15</w:t>
      </w:r>
      <w:r w:rsidRPr="0070693D">
        <w:rPr>
          <w:bCs/>
          <w:sz w:val="28"/>
          <w:szCs w:val="28"/>
        </w:rPr>
        <w:t xml:space="preserve"> «Об управлении муниципальным жилищным фондом Северо-Енисейского района»</w:t>
      </w:r>
      <w:r>
        <w:rPr>
          <w:bCs/>
          <w:sz w:val="28"/>
          <w:szCs w:val="28"/>
        </w:rPr>
        <w:t>;</w:t>
      </w:r>
    </w:p>
    <w:p w:rsidR="004C70CF" w:rsidRPr="004C70CF" w:rsidRDefault="004C70CF" w:rsidP="001B0A70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иные правовые акты, регламентирующие предоставление муниципальной услуги.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2.6. Исчерпывающий</w:t>
      </w:r>
      <w:r>
        <w:rPr>
          <w:sz w:val="28"/>
          <w:szCs w:val="28"/>
        </w:rPr>
        <w:t xml:space="preserve"> п</w:t>
      </w:r>
      <w:r w:rsidRPr="001519FA">
        <w:rPr>
          <w:sz w:val="28"/>
          <w:szCs w:val="28"/>
        </w:rPr>
        <w:t>еречень документов, необходимых для предоставления муниципальной услуги</w:t>
      </w:r>
      <w:r>
        <w:rPr>
          <w:sz w:val="28"/>
          <w:szCs w:val="28"/>
        </w:rPr>
        <w:t>:</w:t>
      </w:r>
      <w:r w:rsidRPr="001519FA">
        <w:rPr>
          <w:sz w:val="28"/>
          <w:szCs w:val="28"/>
        </w:rPr>
        <w:t xml:space="preserve"> </w:t>
      </w:r>
    </w:p>
    <w:p w:rsidR="0067705B" w:rsidRPr="00D77616" w:rsidRDefault="0067705B" w:rsidP="0067705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519FA">
        <w:rPr>
          <w:sz w:val="28"/>
          <w:szCs w:val="28"/>
        </w:rPr>
        <w:t xml:space="preserve">1) </w:t>
      </w:r>
      <w:hyperlink r:id="rId9" w:anchor="Par428" w:history="1">
        <w:r w:rsidRPr="001519FA">
          <w:rPr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</w:t>
      </w:r>
      <w:r w:rsidR="00A94415">
        <w:rPr>
          <w:sz w:val="28"/>
          <w:szCs w:val="28"/>
        </w:rPr>
        <w:t xml:space="preserve">по форме </w:t>
      </w:r>
      <w:r w:rsidR="00A94415" w:rsidRPr="00D77616">
        <w:rPr>
          <w:color w:val="000000" w:themeColor="text1"/>
          <w:sz w:val="28"/>
          <w:szCs w:val="28"/>
        </w:rPr>
        <w:t>согласно приложению № 2</w:t>
      </w:r>
      <w:r w:rsidRPr="00D77616">
        <w:rPr>
          <w:color w:val="000000" w:themeColor="text1"/>
          <w:sz w:val="28"/>
          <w:szCs w:val="28"/>
        </w:rPr>
        <w:t xml:space="preserve"> к настоящему регламенту;</w:t>
      </w:r>
    </w:p>
    <w:p w:rsidR="0067705B" w:rsidRPr="004C70CF" w:rsidRDefault="0067705B" w:rsidP="0067705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C70CF">
        <w:rPr>
          <w:color w:val="000000" w:themeColor="text1"/>
          <w:sz w:val="28"/>
          <w:szCs w:val="28"/>
        </w:rPr>
        <w:t>заявление о согласии на обработку персональных данных по форме</w:t>
      </w:r>
      <w:r w:rsidR="004C70CF" w:rsidRPr="004C70CF">
        <w:rPr>
          <w:color w:val="000000" w:themeColor="text1"/>
          <w:sz w:val="28"/>
          <w:szCs w:val="28"/>
        </w:rPr>
        <w:t xml:space="preserve"> </w:t>
      </w:r>
      <w:r w:rsidRPr="004C70CF">
        <w:rPr>
          <w:rFonts w:eastAsia="Calibri"/>
          <w:color w:val="000000" w:themeColor="text1"/>
          <w:sz w:val="28"/>
          <w:szCs w:val="28"/>
        </w:rPr>
        <w:t>согласно приложению №</w:t>
      </w:r>
      <w:r w:rsidR="00A94415" w:rsidRPr="004C70CF">
        <w:rPr>
          <w:rFonts w:eastAsia="Calibri"/>
          <w:color w:val="000000" w:themeColor="text1"/>
          <w:sz w:val="28"/>
          <w:szCs w:val="28"/>
        </w:rPr>
        <w:t xml:space="preserve"> 3</w:t>
      </w:r>
      <w:r w:rsidRPr="004C70CF">
        <w:rPr>
          <w:rFonts w:eastAsia="Calibri"/>
          <w:color w:val="000000" w:themeColor="text1"/>
          <w:sz w:val="28"/>
          <w:szCs w:val="28"/>
        </w:rPr>
        <w:t xml:space="preserve"> к настоящему регламенту;</w:t>
      </w:r>
    </w:p>
    <w:p w:rsidR="0067705B" w:rsidRDefault="0067705B" w:rsidP="003F6A8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3) документ, удостоверяющий личность</w:t>
      </w:r>
      <w:r w:rsidR="00D77616">
        <w:rPr>
          <w:color w:val="000000" w:themeColor="text1"/>
          <w:sz w:val="28"/>
          <w:szCs w:val="28"/>
        </w:rPr>
        <w:t xml:space="preserve"> заявителя;</w:t>
      </w:r>
    </w:p>
    <w:p w:rsidR="00D108AA" w:rsidRDefault="00D77616" w:rsidP="00D108A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договор безвозмездной передачи жилого помещения в собственность граждан;</w:t>
      </w:r>
    </w:p>
    <w:p w:rsidR="00D108AA" w:rsidRDefault="00D77616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сведения </w:t>
      </w:r>
      <w:r w:rsidR="00D108AA">
        <w:rPr>
          <w:sz w:val="28"/>
          <w:szCs w:val="28"/>
        </w:rPr>
        <w:t>Филиала ФГУП «</w:t>
      </w:r>
      <w:proofErr w:type="spellStart"/>
      <w:r w:rsidR="00D108AA">
        <w:rPr>
          <w:sz w:val="28"/>
          <w:szCs w:val="28"/>
        </w:rPr>
        <w:t>Ростехинвентаризация</w:t>
      </w:r>
      <w:proofErr w:type="spellEnd"/>
      <w:r w:rsidR="00D108AA">
        <w:rPr>
          <w:sz w:val="28"/>
          <w:szCs w:val="28"/>
        </w:rPr>
        <w:t xml:space="preserve"> – Федеральное БТИ по Красноярскому краю» об отсутствии у заявителя жилых помещений на праве собственности на территории Северо-Енисейского района;</w:t>
      </w:r>
    </w:p>
    <w:p w:rsidR="00D108AA" w:rsidRDefault="00D108AA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6) сведения об изменении фамилии, имени или отчества (последнее – при наличии) заявителя, такие сведения представляются также на прежние</w:t>
      </w:r>
      <w:r w:rsidRPr="00D108AA">
        <w:rPr>
          <w:sz w:val="28"/>
          <w:szCs w:val="28"/>
        </w:rPr>
        <w:t xml:space="preserve"> </w:t>
      </w:r>
      <w:r>
        <w:rPr>
          <w:sz w:val="28"/>
          <w:szCs w:val="28"/>
        </w:rPr>
        <w:t>фамилию, имя или отчество (последнее – при наличии);</w:t>
      </w:r>
      <w:proofErr w:type="gramEnd"/>
    </w:p>
    <w:p w:rsidR="00D9718F" w:rsidRDefault="00D108AA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D9718F">
        <w:rPr>
          <w:sz w:val="28"/>
          <w:szCs w:val="28"/>
        </w:rPr>
        <w:t>выписку из домовой книги и финансово-лицевого счета, с обязательным наличием сведений об отсутствии задолженности по жилищно-коммунальным платежам и взносам по капитальному ремонту;</w:t>
      </w:r>
    </w:p>
    <w:p w:rsidR="00D9718F" w:rsidRDefault="00D9718F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разрешение (согласие) органов опеки и попечительства на передачу приватизированного жилого помещения в муниципальную собственность в случае, если в числе собственников жилого помещения указаны несовершеннолетние или недееспособные совершеннолетние граждане;</w:t>
      </w:r>
    </w:p>
    <w:p w:rsidR="00D9718F" w:rsidRDefault="00D9718F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документ, подтверждающий проведение кадастрового учета приватизированного жилого помещения</w:t>
      </w:r>
      <w:r w:rsidR="00AC7E52">
        <w:rPr>
          <w:sz w:val="28"/>
          <w:szCs w:val="28"/>
        </w:rPr>
        <w:t xml:space="preserve"> и технический план жилого помещения</w:t>
      </w:r>
      <w:r>
        <w:rPr>
          <w:sz w:val="28"/>
          <w:szCs w:val="28"/>
        </w:rPr>
        <w:t>;</w:t>
      </w:r>
    </w:p>
    <w:p w:rsidR="00D9718F" w:rsidRDefault="00D9718F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10) выписку из Единого государственного реестра недвижимости об отсутствии ограничений прав или обременений на приватизированное жилое помещение;</w:t>
      </w:r>
    </w:p>
    <w:p w:rsidR="00D9718F" w:rsidRDefault="00D9718F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11) выписку из Единого государственного реестра недвижимости об отсутствии у заявителя на праве собственности иных жилых помещений на территории Российской Федерации;</w:t>
      </w:r>
    </w:p>
    <w:p w:rsidR="00D9718F" w:rsidRDefault="00D9718F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12) сведения налоговых органов об от</w:t>
      </w:r>
      <w:r w:rsidR="00BB58D6">
        <w:rPr>
          <w:sz w:val="28"/>
          <w:szCs w:val="28"/>
        </w:rPr>
        <w:t>сутствии задолженности по налогу</w:t>
      </w:r>
      <w:r>
        <w:rPr>
          <w:sz w:val="28"/>
          <w:szCs w:val="28"/>
        </w:rPr>
        <w:t xml:space="preserve"> на имущество</w:t>
      </w:r>
      <w:r w:rsidR="00626174">
        <w:rPr>
          <w:sz w:val="28"/>
          <w:szCs w:val="28"/>
        </w:rPr>
        <w:t>;</w:t>
      </w:r>
    </w:p>
    <w:p w:rsidR="00626174" w:rsidRDefault="00626174" w:rsidP="00D108AA">
      <w:pPr>
        <w:autoSpaceDE w:val="0"/>
        <w:autoSpaceDN w:val="0"/>
        <w:adjustRightInd w:val="0"/>
        <w:ind w:firstLine="708"/>
        <w:jc w:val="both"/>
        <w:rPr>
          <w:i/>
          <w:color w:val="FF0000"/>
          <w:sz w:val="18"/>
          <w:szCs w:val="18"/>
        </w:rPr>
      </w:pPr>
      <w:r>
        <w:rPr>
          <w:sz w:val="28"/>
          <w:szCs w:val="28"/>
        </w:rPr>
        <w:t>13)</w:t>
      </w:r>
      <w:r w:rsidR="00806875">
        <w:rPr>
          <w:sz w:val="28"/>
          <w:szCs w:val="28"/>
        </w:rPr>
        <w:t xml:space="preserve"> </w:t>
      </w:r>
      <w:r w:rsidR="00806875" w:rsidRPr="00806875">
        <w:rPr>
          <w:i/>
          <w:color w:val="FF0000"/>
          <w:sz w:val="18"/>
          <w:szCs w:val="18"/>
        </w:rPr>
        <w:t>(</w:t>
      </w:r>
      <w:proofErr w:type="gramStart"/>
      <w:r w:rsidR="00806875" w:rsidRPr="00806875">
        <w:rPr>
          <w:i/>
          <w:color w:val="FF0000"/>
          <w:sz w:val="18"/>
          <w:szCs w:val="18"/>
        </w:rPr>
        <w:t>исключен</w:t>
      </w:r>
      <w:proofErr w:type="gramEnd"/>
      <w:r w:rsidR="00806875" w:rsidRPr="00806875">
        <w:rPr>
          <w:i/>
          <w:color w:val="FF0000"/>
          <w:sz w:val="18"/>
          <w:szCs w:val="18"/>
        </w:rPr>
        <w:t xml:space="preserve"> постановлением администрации Северо-Енисейского района </w:t>
      </w:r>
      <w:r w:rsidR="00CB686F" w:rsidRPr="00132EFA">
        <w:rPr>
          <w:bCs/>
          <w:i/>
          <w:color w:val="FF0000"/>
          <w:sz w:val="18"/>
          <w:szCs w:val="18"/>
        </w:rPr>
        <w:t xml:space="preserve">от </w:t>
      </w:r>
      <w:r w:rsidR="00CB686F">
        <w:rPr>
          <w:bCs/>
          <w:i/>
          <w:color w:val="FF0000"/>
          <w:sz w:val="18"/>
          <w:szCs w:val="18"/>
        </w:rPr>
        <w:t>05.04.2021 № 165-п</w:t>
      </w:r>
      <w:r w:rsidR="00806875" w:rsidRPr="00806875">
        <w:rPr>
          <w:i/>
          <w:color w:val="FF0000"/>
          <w:sz w:val="18"/>
          <w:szCs w:val="18"/>
        </w:rPr>
        <w:t>)</w:t>
      </w:r>
    </w:p>
    <w:p w:rsidR="00806875" w:rsidRPr="00806875" w:rsidRDefault="00806875" w:rsidP="00D108A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806875">
        <w:rPr>
          <w:color w:val="000000" w:themeColor="text1"/>
          <w:sz w:val="28"/>
          <w:szCs w:val="28"/>
        </w:rPr>
        <w:t>14)</w:t>
      </w:r>
      <w:r w:rsidR="00052FD9" w:rsidRPr="00052FD9">
        <w:rPr>
          <w:sz w:val="28"/>
          <w:szCs w:val="28"/>
        </w:rPr>
        <w:t xml:space="preserve"> </w:t>
      </w:r>
      <w:r w:rsidR="00052FD9" w:rsidRPr="00ED3226">
        <w:rPr>
          <w:sz w:val="28"/>
          <w:szCs w:val="28"/>
        </w:rPr>
        <w:t xml:space="preserve">Заявитель вправе обратиться за предоставлением муниципальной услуги с электронными дубликатами документов и информации (преобразованные в электронную форму документы и информация на бумажном носителе с сохранением их содержания и (при наличии) реквизитов), необходимыми для предоставления муниципальной услуги (в том </w:t>
      </w:r>
      <w:r w:rsidR="00052FD9" w:rsidRPr="00ED3226">
        <w:rPr>
          <w:sz w:val="28"/>
          <w:szCs w:val="28"/>
        </w:rPr>
        <w:lastRenderedPageBreak/>
        <w:t>числе документы, предусмотренные частью 6 статьи 7 Федерального закона № 210-ФЗ, и документы, предоставляемые в результате оказания услуг, которые являются необходимыми и</w:t>
      </w:r>
      <w:proofErr w:type="gramEnd"/>
      <w:r w:rsidR="00052FD9" w:rsidRPr="00ED3226">
        <w:rPr>
          <w:sz w:val="28"/>
          <w:szCs w:val="28"/>
        </w:rPr>
        <w:t xml:space="preserve"> обязательными для предоставления муниципальной услуги), заверенными усиленной квалифицированной подписью уполномоченного должностного лица многофункционального центра</w:t>
      </w:r>
      <w:proofErr w:type="gramStart"/>
      <w:r w:rsidR="00052FD9" w:rsidRPr="00ED3226">
        <w:rPr>
          <w:sz w:val="28"/>
          <w:szCs w:val="28"/>
        </w:rPr>
        <w:t>.</w:t>
      </w:r>
      <w:proofErr w:type="gramEnd"/>
      <w:r w:rsidR="00052FD9" w:rsidRPr="00052FD9">
        <w:rPr>
          <w:i/>
          <w:color w:val="FF0000"/>
          <w:sz w:val="18"/>
          <w:szCs w:val="18"/>
        </w:rPr>
        <w:t xml:space="preserve"> </w:t>
      </w:r>
      <w:r w:rsidR="00052FD9" w:rsidRPr="00806875">
        <w:rPr>
          <w:i/>
          <w:color w:val="FF0000"/>
          <w:sz w:val="18"/>
          <w:szCs w:val="18"/>
        </w:rPr>
        <w:t>(</w:t>
      </w:r>
      <w:proofErr w:type="gramStart"/>
      <w:r w:rsidR="00052FD9">
        <w:rPr>
          <w:i/>
          <w:color w:val="FF0000"/>
          <w:sz w:val="18"/>
          <w:szCs w:val="18"/>
        </w:rPr>
        <w:t>п</w:t>
      </w:r>
      <w:proofErr w:type="gramEnd"/>
      <w:r w:rsidR="00052FD9">
        <w:rPr>
          <w:i/>
          <w:color w:val="FF0000"/>
          <w:sz w:val="18"/>
          <w:szCs w:val="18"/>
        </w:rPr>
        <w:t>одпункт введен</w:t>
      </w:r>
      <w:r w:rsidR="00052FD9" w:rsidRPr="00806875">
        <w:rPr>
          <w:i/>
          <w:color w:val="FF0000"/>
          <w:sz w:val="18"/>
          <w:szCs w:val="18"/>
        </w:rPr>
        <w:t xml:space="preserve"> постановлением администрации Северо-Енисейского района </w:t>
      </w:r>
      <w:r w:rsidR="00CB686F" w:rsidRPr="00132EFA">
        <w:rPr>
          <w:bCs/>
          <w:i/>
          <w:color w:val="FF0000"/>
          <w:sz w:val="18"/>
          <w:szCs w:val="18"/>
        </w:rPr>
        <w:t xml:space="preserve">от </w:t>
      </w:r>
      <w:r w:rsidR="00CB686F">
        <w:rPr>
          <w:bCs/>
          <w:i/>
          <w:color w:val="FF0000"/>
          <w:sz w:val="18"/>
          <w:szCs w:val="18"/>
        </w:rPr>
        <w:t>05.04.2021 № 165-п</w:t>
      </w:r>
      <w:r w:rsidR="00052FD9" w:rsidRPr="00806875">
        <w:rPr>
          <w:i/>
          <w:color w:val="FF0000"/>
          <w:sz w:val="18"/>
          <w:szCs w:val="18"/>
        </w:rPr>
        <w:t>)</w:t>
      </w:r>
    </w:p>
    <w:p w:rsidR="00BB58D6" w:rsidRDefault="00BB58D6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указанные в настоящем пункте, представляются в Комитет:</w:t>
      </w:r>
    </w:p>
    <w:p w:rsidR="00BB58D6" w:rsidRDefault="00BB58D6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оригиналах (док</w:t>
      </w:r>
      <w:r w:rsidR="0087242A">
        <w:rPr>
          <w:sz w:val="28"/>
          <w:szCs w:val="28"/>
        </w:rPr>
        <w:t xml:space="preserve">ументы, указанные в подпунктах </w:t>
      </w:r>
      <w:r>
        <w:rPr>
          <w:sz w:val="28"/>
          <w:szCs w:val="28"/>
        </w:rPr>
        <w:t>1</w:t>
      </w:r>
      <w:r w:rsidR="0087242A">
        <w:rPr>
          <w:sz w:val="28"/>
          <w:szCs w:val="28"/>
        </w:rPr>
        <w:t xml:space="preserve"> - </w:t>
      </w:r>
      <w:r>
        <w:rPr>
          <w:sz w:val="28"/>
          <w:szCs w:val="28"/>
        </w:rPr>
        <w:t>8 настоящего пункта) и копиях (документы, указанные в по</w:t>
      </w:r>
      <w:r w:rsidR="0087242A">
        <w:rPr>
          <w:sz w:val="28"/>
          <w:szCs w:val="28"/>
        </w:rPr>
        <w:t>дпунктах 9 - 12</w:t>
      </w:r>
      <w:r>
        <w:rPr>
          <w:sz w:val="28"/>
          <w:szCs w:val="28"/>
        </w:rPr>
        <w:t xml:space="preserve"> настоящего пункта) – при личном обращении заявителя в Комитет;</w:t>
      </w:r>
    </w:p>
    <w:p w:rsidR="00BB58D6" w:rsidRDefault="00BB58D6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оригиналах (док</w:t>
      </w:r>
      <w:r w:rsidR="0087242A">
        <w:rPr>
          <w:sz w:val="28"/>
          <w:szCs w:val="28"/>
        </w:rPr>
        <w:t>ументы, указанные в подпунктах 1,2,4-8</w:t>
      </w:r>
      <w:r w:rsidR="008B01DD">
        <w:rPr>
          <w:sz w:val="28"/>
          <w:szCs w:val="28"/>
        </w:rPr>
        <w:t xml:space="preserve"> настоящего пункта</w:t>
      </w:r>
      <w:r>
        <w:rPr>
          <w:sz w:val="28"/>
          <w:szCs w:val="28"/>
        </w:rPr>
        <w:t>)</w:t>
      </w:r>
      <w:r w:rsidR="008B01DD">
        <w:rPr>
          <w:sz w:val="28"/>
          <w:szCs w:val="28"/>
        </w:rPr>
        <w:t>, в копиях, заверенных в установленном действующим законодательством порядке (</w:t>
      </w:r>
      <w:r w:rsidR="001D6759">
        <w:rPr>
          <w:sz w:val="28"/>
          <w:szCs w:val="28"/>
        </w:rPr>
        <w:t>документы, указан</w:t>
      </w:r>
      <w:r w:rsidR="0087242A">
        <w:rPr>
          <w:sz w:val="28"/>
          <w:szCs w:val="28"/>
        </w:rPr>
        <w:t xml:space="preserve">ные в подпунктах </w:t>
      </w:r>
      <w:r w:rsidR="001D6759">
        <w:rPr>
          <w:sz w:val="28"/>
          <w:szCs w:val="28"/>
        </w:rPr>
        <w:t>3</w:t>
      </w:r>
      <w:r w:rsidR="0087242A">
        <w:rPr>
          <w:sz w:val="28"/>
          <w:szCs w:val="28"/>
        </w:rPr>
        <w:t xml:space="preserve">, 9-12 </w:t>
      </w:r>
      <w:r w:rsidR="00126684">
        <w:rPr>
          <w:sz w:val="28"/>
          <w:szCs w:val="28"/>
        </w:rPr>
        <w:t>настоящего пункта</w:t>
      </w:r>
      <w:r w:rsidR="008B01DD">
        <w:rPr>
          <w:sz w:val="28"/>
          <w:szCs w:val="28"/>
        </w:rPr>
        <w:t>)</w:t>
      </w:r>
      <w:r w:rsidR="00126684">
        <w:rPr>
          <w:sz w:val="28"/>
          <w:szCs w:val="28"/>
        </w:rPr>
        <w:t>, - при направлении заявителем документов посредством почтового отправления или в форме электронных документов, подписанных электронной подписью (далее – электронных документов), по электронной почте, через единый портал государственных и муниципальных услуг и (или) региональный портал государственных и</w:t>
      </w:r>
      <w:proofErr w:type="gramEnd"/>
      <w:r w:rsidR="00126684">
        <w:rPr>
          <w:sz w:val="28"/>
          <w:szCs w:val="28"/>
        </w:rPr>
        <w:t xml:space="preserve"> муниципальных услуг.</w:t>
      </w:r>
    </w:p>
    <w:p w:rsidR="00126684" w:rsidRDefault="00126684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форме электронных документов, подписанных электронной подписью (далее – электронных документов), - при направлении заявителем документов для получения муниципальной услуги по электронной почте, чере</w:t>
      </w:r>
      <w:r w:rsidR="00F53AD9">
        <w:rPr>
          <w:sz w:val="28"/>
          <w:szCs w:val="28"/>
        </w:rPr>
        <w:t>з единый портал государственных и муниципальных услуг и (или) региональный портал государственных и муниципальных услуг.</w:t>
      </w:r>
    </w:p>
    <w:p w:rsidR="00243C36" w:rsidRDefault="00243C36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</w:t>
      </w:r>
      <w:r w:rsidR="0087242A">
        <w:rPr>
          <w:sz w:val="28"/>
          <w:szCs w:val="28"/>
        </w:rPr>
        <w:t>ументы, указанные в подпунктах 9 - 12</w:t>
      </w:r>
      <w:r>
        <w:rPr>
          <w:sz w:val="28"/>
          <w:szCs w:val="28"/>
        </w:rPr>
        <w:t xml:space="preserve"> настоящего пункта, представляется по желанию заявителя.</w:t>
      </w:r>
    </w:p>
    <w:p w:rsidR="008C12E5" w:rsidRDefault="00243C36" w:rsidP="008C12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заявитель не представил докум</w:t>
      </w:r>
      <w:r w:rsidR="0087242A">
        <w:rPr>
          <w:sz w:val="28"/>
          <w:szCs w:val="28"/>
        </w:rPr>
        <w:t>енты, указанные в подпунктах 9 - 12</w:t>
      </w:r>
      <w:r>
        <w:rPr>
          <w:sz w:val="28"/>
          <w:szCs w:val="28"/>
        </w:rPr>
        <w:t xml:space="preserve"> настоящего пункта, по собственной инициативе, Комитет в срок не позднее трех рабочих дней со дня получения заявления, запрашивает их </w:t>
      </w:r>
      <w:r w:rsidR="008C12E5">
        <w:rPr>
          <w:sz w:val="28"/>
          <w:szCs w:val="28"/>
        </w:rPr>
        <w:t>самостоятельно.</w:t>
      </w:r>
    </w:p>
    <w:p w:rsidR="0067705B" w:rsidRDefault="0067705B" w:rsidP="008C12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19FA">
        <w:rPr>
          <w:sz w:val="28"/>
          <w:szCs w:val="28"/>
        </w:rPr>
        <w:t>Документы и сведения, предоставляемые заявителем, должны быть подписаны (заверены) подписью лица, имеющего право действовать от имени заявителя.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9FA">
        <w:rPr>
          <w:sz w:val="28"/>
          <w:szCs w:val="28"/>
        </w:rPr>
        <w:t>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1" w:name="Par117"/>
      <w:bookmarkEnd w:id="1"/>
    </w:p>
    <w:p w:rsidR="0067705B" w:rsidRPr="002F54D6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2E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802EA">
        <w:rPr>
          <w:rFonts w:ascii="Times New Roman" w:hAnsi="Times New Roman" w:cs="Times New Roman"/>
          <w:sz w:val="28"/>
          <w:szCs w:val="28"/>
        </w:rPr>
        <w:t>.</w:t>
      </w:r>
      <w:bookmarkStart w:id="2" w:name="P102"/>
      <w:bookmarkEnd w:id="2"/>
      <w:r w:rsidR="003F6A86">
        <w:rPr>
          <w:rFonts w:ascii="Times New Roman" w:hAnsi="Times New Roman" w:cs="Times New Roman"/>
          <w:sz w:val="28"/>
          <w:szCs w:val="28"/>
        </w:rPr>
        <w:t xml:space="preserve"> </w:t>
      </w:r>
      <w:r w:rsidRPr="002F54D6">
        <w:rPr>
          <w:rFonts w:ascii="Times New Roman" w:hAnsi="Times New Roman" w:cs="Times New Roman"/>
          <w:color w:val="000000"/>
          <w:sz w:val="28"/>
          <w:szCs w:val="28"/>
        </w:rPr>
        <w:t>Запрещено</w:t>
      </w:r>
      <w:r w:rsidRPr="002F54D6">
        <w:rPr>
          <w:rFonts w:ascii="Times New Roman" w:hAnsi="Times New Roman" w:cs="Times New Roman"/>
          <w:sz w:val="28"/>
          <w:szCs w:val="28"/>
        </w:rPr>
        <w:t xml:space="preserve"> требовать от заявителя:</w:t>
      </w:r>
    </w:p>
    <w:p w:rsidR="0067705B" w:rsidRPr="002F54D6" w:rsidRDefault="003F6A86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п</w:t>
      </w:r>
      <w:r w:rsidR="0067705B" w:rsidRPr="002F54D6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7705B" w:rsidRPr="005C799D" w:rsidRDefault="003F6A86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2) п</w:t>
      </w:r>
      <w:r w:rsidR="0067705B" w:rsidRPr="002F54D6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Федерации, нормативными правовыми актами</w:t>
      </w:r>
      <w:r w:rsidR="0067705B" w:rsidRPr="005C799D">
        <w:rPr>
          <w:sz w:val="28"/>
          <w:szCs w:val="28"/>
        </w:rPr>
        <w:t xml:space="preserve">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</w:t>
      </w:r>
      <w:proofErr w:type="gramEnd"/>
      <w:r w:rsidR="0067705B" w:rsidRPr="005C799D">
        <w:rPr>
          <w:sz w:val="28"/>
          <w:szCs w:val="28"/>
        </w:rPr>
        <w:t xml:space="preserve"> </w:t>
      </w:r>
      <w:hyperlink r:id="rId10" w:history="1">
        <w:r w:rsidR="0067705B" w:rsidRPr="00497C2B">
          <w:rPr>
            <w:sz w:val="28"/>
            <w:szCs w:val="28"/>
          </w:rPr>
          <w:t>части 6 статьи 7</w:t>
        </w:r>
      </w:hyperlink>
      <w:r w:rsidR="0067705B" w:rsidRPr="00497C2B">
        <w:rPr>
          <w:sz w:val="28"/>
          <w:szCs w:val="28"/>
        </w:rPr>
        <w:t xml:space="preserve"> Федерального </w:t>
      </w:r>
      <w:r w:rsidR="0067705B" w:rsidRPr="00497C2B">
        <w:rPr>
          <w:sz w:val="28"/>
          <w:szCs w:val="28"/>
        </w:rPr>
        <w:lastRenderedPageBreak/>
        <w:t>закона от 27.07.2010 № 210-ФЗ «Об организации предоставления государственных и муниципальных услуг»;</w:t>
      </w:r>
    </w:p>
    <w:p w:rsidR="0067705B" w:rsidRDefault="00F835D8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 о</w:t>
      </w:r>
      <w:r w:rsidR="0067705B" w:rsidRPr="005C799D">
        <w:rPr>
          <w:sz w:val="28"/>
          <w:szCs w:val="28"/>
        </w:rPr>
        <w:t>существления действий, в том числе согласований, необходимых для получения муниципальн</w:t>
      </w:r>
      <w:r w:rsidR="0067705B">
        <w:rPr>
          <w:sz w:val="28"/>
          <w:szCs w:val="28"/>
        </w:rPr>
        <w:t>ой</w:t>
      </w:r>
      <w:r w:rsidR="0067705B" w:rsidRPr="005C799D">
        <w:rPr>
          <w:sz w:val="28"/>
          <w:szCs w:val="28"/>
        </w:rPr>
        <w:t xml:space="preserve"> услуг</w:t>
      </w:r>
      <w:r w:rsidR="0067705B">
        <w:rPr>
          <w:sz w:val="28"/>
          <w:szCs w:val="28"/>
        </w:rPr>
        <w:t>и</w:t>
      </w:r>
      <w:r w:rsidR="0067705B" w:rsidRPr="005C799D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1" w:history="1">
        <w:r w:rsidR="0067705B" w:rsidRPr="005C799D">
          <w:rPr>
            <w:sz w:val="28"/>
            <w:szCs w:val="28"/>
          </w:rPr>
          <w:t>части 1 статьи 9</w:t>
        </w:r>
      </w:hyperlink>
      <w:r w:rsidR="0067705B" w:rsidRPr="005C799D">
        <w:rPr>
          <w:sz w:val="28"/>
          <w:szCs w:val="28"/>
        </w:rPr>
        <w:t xml:space="preserve"> Федерального закона № 210-ФЗ, и получения документов и информации, </w:t>
      </w:r>
      <w:r w:rsidR="0067705B" w:rsidRPr="002F54D6">
        <w:rPr>
          <w:sz w:val="28"/>
          <w:szCs w:val="28"/>
        </w:rPr>
        <w:t>предоставляемых в результате предоставления таких услуг</w:t>
      </w:r>
      <w:r w:rsidR="0067705B">
        <w:rPr>
          <w:sz w:val="28"/>
          <w:szCs w:val="28"/>
        </w:rPr>
        <w:t>;</w:t>
      </w:r>
      <w:proofErr w:type="gramEnd"/>
    </w:p>
    <w:p w:rsidR="0067705B" w:rsidRDefault="00F835D8" w:rsidP="0067705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п</w:t>
      </w:r>
      <w:r w:rsidR="0067705B">
        <w:rPr>
          <w:rFonts w:eastAsia="Calibri"/>
          <w:sz w:val="28"/>
          <w:szCs w:val="28"/>
          <w:lang w:eastAsia="en-US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</w:t>
      </w:r>
      <w:r w:rsidRPr="004C70CF">
        <w:rPr>
          <w:rFonts w:eastAsia="Calibri"/>
          <w:color w:val="000000" w:themeColor="text1"/>
          <w:sz w:val="28"/>
          <w:szCs w:val="28"/>
          <w:lang w:eastAsia="en-US"/>
        </w:rPr>
        <w:t>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необходимых для предоставления муниципальной услуги</w:t>
      </w:r>
      <w:proofErr w:type="gramEnd"/>
      <w:r w:rsidRPr="004C70CF">
        <w:rPr>
          <w:rFonts w:eastAsia="Calibri"/>
          <w:color w:val="000000" w:themeColor="text1"/>
          <w:sz w:val="28"/>
          <w:szCs w:val="28"/>
          <w:lang w:eastAsia="en-US"/>
        </w:rPr>
        <w:t xml:space="preserve"> уведомляется заявитель, а также приносятся извинения за доставленные неудобства.</w:t>
      </w:r>
    </w:p>
    <w:p w:rsidR="00052FD9" w:rsidRPr="00806875" w:rsidRDefault="00052FD9" w:rsidP="00052FD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5)</w:t>
      </w:r>
      <w:r w:rsidRPr="00ED322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D3226">
        <w:rPr>
          <w:rFonts w:eastAsia="Calibri"/>
          <w:sz w:val="28"/>
          <w:szCs w:val="28"/>
          <w:lang w:eastAsia="en-US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ED3226">
          <w:rPr>
            <w:rFonts w:eastAsia="Calibri"/>
            <w:sz w:val="28"/>
            <w:szCs w:val="28"/>
            <w:lang w:eastAsia="en-US"/>
          </w:rPr>
          <w:t>пунктом 7.2 части 1 статьи 16</w:t>
        </w:r>
      </w:hyperlink>
      <w:r w:rsidRPr="00ED3226">
        <w:rPr>
          <w:rFonts w:eastAsia="Calibri"/>
          <w:sz w:val="28"/>
          <w:szCs w:val="28"/>
          <w:lang w:eastAsia="en-US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>
        <w:rPr>
          <w:rFonts w:eastAsia="Calibri"/>
          <w:sz w:val="28"/>
          <w:szCs w:val="28"/>
          <w:lang w:eastAsia="en-US"/>
        </w:rPr>
        <w:t>.</w:t>
      </w:r>
      <w:proofErr w:type="gramEnd"/>
      <w:r w:rsidRPr="00052FD9">
        <w:rPr>
          <w:i/>
          <w:color w:val="FF0000"/>
          <w:sz w:val="18"/>
          <w:szCs w:val="18"/>
        </w:rPr>
        <w:t xml:space="preserve"> </w:t>
      </w:r>
      <w:r>
        <w:rPr>
          <w:i/>
          <w:color w:val="FF0000"/>
          <w:sz w:val="18"/>
          <w:szCs w:val="18"/>
        </w:rPr>
        <w:t>(</w:t>
      </w:r>
      <w:proofErr w:type="gramStart"/>
      <w:r>
        <w:rPr>
          <w:i/>
          <w:color w:val="FF0000"/>
          <w:sz w:val="18"/>
          <w:szCs w:val="18"/>
        </w:rPr>
        <w:t>п</w:t>
      </w:r>
      <w:proofErr w:type="gramEnd"/>
      <w:r>
        <w:rPr>
          <w:i/>
          <w:color w:val="FF0000"/>
          <w:sz w:val="18"/>
          <w:szCs w:val="18"/>
        </w:rPr>
        <w:t>одпункт введен</w:t>
      </w:r>
      <w:r w:rsidRPr="00806875">
        <w:rPr>
          <w:i/>
          <w:color w:val="FF0000"/>
          <w:sz w:val="18"/>
          <w:szCs w:val="18"/>
        </w:rPr>
        <w:t xml:space="preserve"> постановлением администрации Северо-Енисейского района </w:t>
      </w:r>
      <w:r w:rsidR="00CB686F" w:rsidRPr="00132EFA">
        <w:rPr>
          <w:bCs/>
          <w:i/>
          <w:color w:val="FF0000"/>
          <w:sz w:val="18"/>
          <w:szCs w:val="18"/>
        </w:rPr>
        <w:t xml:space="preserve">от </w:t>
      </w:r>
      <w:r w:rsidR="00CB686F">
        <w:rPr>
          <w:bCs/>
          <w:i/>
          <w:color w:val="FF0000"/>
          <w:sz w:val="18"/>
          <w:szCs w:val="18"/>
        </w:rPr>
        <w:t>05.04.2021 № 165-п</w:t>
      </w:r>
      <w:r w:rsidRPr="00806875">
        <w:rPr>
          <w:i/>
          <w:color w:val="FF0000"/>
          <w:sz w:val="18"/>
          <w:szCs w:val="18"/>
        </w:rPr>
        <w:t>)</w:t>
      </w:r>
    </w:p>
    <w:p w:rsidR="0067705B" w:rsidRPr="002047DC" w:rsidRDefault="0067705B" w:rsidP="0067705B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2.</w:t>
      </w:r>
      <w:r w:rsidR="00F835D8" w:rsidRPr="004C70CF">
        <w:rPr>
          <w:color w:val="000000" w:themeColor="text1"/>
          <w:sz w:val="28"/>
          <w:szCs w:val="28"/>
        </w:rPr>
        <w:t>8</w:t>
      </w:r>
      <w:r w:rsidRPr="004C70CF">
        <w:rPr>
          <w:color w:val="000000" w:themeColor="text1"/>
          <w:sz w:val="28"/>
          <w:szCs w:val="28"/>
        </w:rPr>
        <w:t xml:space="preserve">. </w:t>
      </w:r>
      <w:r w:rsidRPr="002047DC">
        <w:rPr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несоответствие заявления</w:t>
      </w:r>
      <w:r>
        <w:rPr>
          <w:sz w:val="28"/>
          <w:szCs w:val="28"/>
        </w:rPr>
        <w:t xml:space="preserve"> форме, утвержденной настоящим регламентом;</w:t>
      </w:r>
    </w:p>
    <w:p w:rsidR="0067705B" w:rsidRPr="004253D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тексты документов написаны неразборчиво;</w:t>
      </w:r>
    </w:p>
    <w:p w:rsidR="0067705B" w:rsidRPr="004253D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67705B" w:rsidRPr="004253D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документы исполнены карандашом;</w:t>
      </w:r>
    </w:p>
    <w:p w:rsidR="0001388D" w:rsidRDefault="0067705B" w:rsidP="0001388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lastRenderedPageBreak/>
        <w:t>документы имеют серьезные повреждения, наличие которых допускает многозначность истолкования их содержания</w:t>
      </w:r>
      <w:r>
        <w:rPr>
          <w:rFonts w:eastAsia="Calibri"/>
          <w:sz w:val="28"/>
          <w:szCs w:val="28"/>
        </w:rPr>
        <w:t>;</w:t>
      </w:r>
    </w:p>
    <w:p w:rsidR="00C10B39" w:rsidRPr="004253DC" w:rsidRDefault="00C10B39" w:rsidP="00C10B3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заявление не содержит информации о месторасположении жилого помещения (в случае запроса о предоставлении выписки из реестра муниципального имущества на жилое помещение); </w:t>
      </w:r>
    </w:p>
    <w:p w:rsidR="0067705B" w:rsidRDefault="002047DC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</w:t>
      </w:r>
      <w:r w:rsidR="0067705B">
        <w:rPr>
          <w:sz w:val="28"/>
          <w:szCs w:val="28"/>
        </w:rPr>
        <w:t xml:space="preserve"> документов, необходимых для предоставления муниципальной </w:t>
      </w:r>
      <w:r>
        <w:rPr>
          <w:sz w:val="28"/>
          <w:szCs w:val="28"/>
        </w:rPr>
        <w:t>услуги</w:t>
      </w:r>
      <w:r w:rsidR="0067705B">
        <w:rPr>
          <w:sz w:val="28"/>
          <w:szCs w:val="28"/>
        </w:rPr>
        <w:t xml:space="preserve"> (за исключением документов, которые заявитель вправе представить по собственной инициативе).</w:t>
      </w:r>
    </w:p>
    <w:p w:rsidR="0067705B" w:rsidRPr="004C70CF" w:rsidRDefault="00F835D8" w:rsidP="0067705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2.9</w:t>
      </w:r>
      <w:r w:rsidR="0067705B" w:rsidRPr="004C70CF">
        <w:rPr>
          <w:color w:val="000000" w:themeColor="text1"/>
          <w:sz w:val="28"/>
          <w:szCs w:val="28"/>
        </w:rPr>
        <w:t>. Исчерпывающий перечень оснований для приостановления срока предоставления муниципальной услуги.</w:t>
      </w:r>
    </w:p>
    <w:p w:rsidR="0067705B" w:rsidRPr="004C70CF" w:rsidRDefault="0067705B" w:rsidP="0067705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Основания для приостановления срока предоставления муниципальной услуги отсутствуют.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</w:t>
      </w:r>
      <w:r w:rsidR="00F835D8">
        <w:rPr>
          <w:sz w:val="28"/>
          <w:szCs w:val="28"/>
        </w:rPr>
        <w:t>0</w:t>
      </w:r>
      <w:r w:rsidRPr="00E92201">
        <w:rPr>
          <w:color w:val="000000"/>
          <w:sz w:val="28"/>
          <w:szCs w:val="28"/>
        </w:rPr>
        <w:t xml:space="preserve">. Исчерпывающий перечень оснований для отказа в </w:t>
      </w:r>
      <w:r>
        <w:rPr>
          <w:color w:val="000000"/>
          <w:sz w:val="28"/>
          <w:szCs w:val="28"/>
        </w:rPr>
        <w:t>предоставлении муниципальной услуги</w:t>
      </w:r>
      <w:r w:rsidR="00E41250">
        <w:rPr>
          <w:color w:val="000000"/>
          <w:sz w:val="28"/>
          <w:szCs w:val="28"/>
        </w:rPr>
        <w:t>:</w:t>
      </w:r>
    </w:p>
    <w:p w:rsidR="002047DC" w:rsidRPr="002047DC" w:rsidRDefault="002047DC" w:rsidP="002047D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2047DC">
        <w:rPr>
          <w:rFonts w:eastAsiaTheme="minorHAnsi"/>
          <w:sz w:val="28"/>
          <w:szCs w:val="28"/>
          <w:lang w:eastAsia="en-US"/>
        </w:rPr>
        <w:t>) наличие действующего ограничения прав или обременения, наложенного на жилое помещение в силу закона или договора (арест, залог, аренда и прочее);</w:t>
      </w:r>
    </w:p>
    <w:p w:rsidR="002047DC" w:rsidRDefault="002047DC" w:rsidP="002047D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2047DC">
        <w:rPr>
          <w:rFonts w:eastAsiaTheme="minorHAnsi"/>
          <w:sz w:val="28"/>
          <w:szCs w:val="28"/>
          <w:lang w:eastAsia="en-US"/>
        </w:rPr>
        <w:t>) наличие непогашенных обязательств, связанных с использованием жилого помещения:</w:t>
      </w:r>
    </w:p>
    <w:p w:rsidR="002047DC" w:rsidRPr="002047DC" w:rsidRDefault="002047DC" w:rsidP="002047D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2047DC">
        <w:rPr>
          <w:rFonts w:eastAsiaTheme="minorHAnsi"/>
          <w:sz w:val="28"/>
          <w:szCs w:val="28"/>
          <w:lang w:eastAsia="en-US"/>
        </w:rPr>
        <w:t>наличие задолженности по жилищно-коммунальным услугам;</w:t>
      </w:r>
    </w:p>
    <w:p w:rsidR="002047DC" w:rsidRPr="002047DC" w:rsidRDefault="002047DC" w:rsidP="002047D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2047DC">
        <w:rPr>
          <w:rFonts w:eastAsiaTheme="minorHAnsi"/>
          <w:sz w:val="28"/>
          <w:szCs w:val="28"/>
          <w:lang w:eastAsia="en-US"/>
        </w:rPr>
        <w:t>наличие задолженности по взносам на капитальный ремонт;</w:t>
      </w:r>
    </w:p>
    <w:p w:rsidR="002047DC" w:rsidRPr="002047DC" w:rsidRDefault="002047DC" w:rsidP="002047D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2047DC">
        <w:rPr>
          <w:rFonts w:eastAsiaTheme="minorHAnsi"/>
          <w:sz w:val="28"/>
          <w:szCs w:val="28"/>
          <w:lang w:eastAsia="en-US"/>
        </w:rPr>
        <w:t>наличие задолженности по налогу на имущество;</w:t>
      </w:r>
    </w:p>
    <w:p w:rsidR="002047DC" w:rsidRPr="002047DC" w:rsidRDefault="002047DC" w:rsidP="002047D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2047DC">
        <w:rPr>
          <w:rFonts w:eastAsiaTheme="minorHAnsi"/>
          <w:sz w:val="28"/>
          <w:szCs w:val="28"/>
          <w:lang w:eastAsia="en-US"/>
        </w:rPr>
        <w:t>) сохранение права пользования приватизированным жилым помещением лицом, не включенным в число собственников жилого помещения (за исключением лиц, которые в момент приватизации данного жилого помещения имели равные права пользования этим помещением с лицом его приватизировавшим)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047DC" w:rsidRPr="002047DC" w:rsidRDefault="002047DC" w:rsidP="002047D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2047DC">
        <w:rPr>
          <w:rFonts w:eastAsiaTheme="minorHAnsi"/>
          <w:sz w:val="28"/>
          <w:szCs w:val="28"/>
          <w:lang w:eastAsia="en-US"/>
        </w:rPr>
        <w:t>) приватизированное жилое помещение не является единственным местом проживания граждан, участвующих в приватизации данного жилого помещения;</w:t>
      </w:r>
    </w:p>
    <w:p w:rsidR="002047DC" w:rsidRDefault="002047DC" w:rsidP="002047D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2047DC">
        <w:rPr>
          <w:rFonts w:eastAsiaTheme="minorHAnsi"/>
          <w:sz w:val="28"/>
          <w:szCs w:val="28"/>
          <w:lang w:eastAsia="en-US"/>
        </w:rPr>
        <w:t>) отсутствие разрешения (согласия) органов опеки и попечительства на передачу приватизированного жилого помещения в муниципальную собственность в случае, если в числе собственников жилого помещения указаны несовершеннолетние или недееспос</w:t>
      </w:r>
      <w:r>
        <w:rPr>
          <w:rFonts w:eastAsiaTheme="minorHAnsi"/>
          <w:sz w:val="28"/>
          <w:szCs w:val="28"/>
          <w:lang w:eastAsia="en-US"/>
        </w:rPr>
        <w:t>обные совершеннолетние граждане;</w:t>
      </w:r>
    </w:p>
    <w:p w:rsidR="002047DC" w:rsidRPr="00AC7E52" w:rsidRDefault="002047DC" w:rsidP="002047DC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AC7E52">
        <w:rPr>
          <w:rFonts w:eastAsiaTheme="minorHAnsi"/>
          <w:color w:val="000000" w:themeColor="text1"/>
          <w:sz w:val="28"/>
          <w:szCs w:val="28"/>
          <w:lang w:eastAsia="en-US"/>
        </w:rPr>
        <w:t>) в жилом помещении произведена перепланировка</w:t>
      </w:r>
      <w:r w:rsidR="00AC7E52" w:rsidRPr="00AC7E52">
        <w:rPr>
          <w:rFonts w:eastAsiaTheme="minorHAnsi"/>
          <w:color w:val="000000" w:themeColor="text1"/>
          <w:sz w:val="28"/>
          <w:szCs w:val="28"/>
          <w:lang w:eastAsia="en-US"/>
        </w:rPr>
        <w:t>, переустройство, реконструкция</w:t>
      </w:r>
      <w:r w:rsidRPr="00AC7E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AC7E52">
        <w:rPr>
          <w:rFonts w:eastAsiaTheme="minorHAnsi"/>
          <w:color w:val="000000" w:themeColor="text1"/>
          <w:sz w:val="28"/>
          <w:szCs w:val="28"/>
          <w:lang w:eastAsia="en-US"/>
        </w:rPr>
        <w:t>без</w:t>
      </w:r>
      <w:proofErr w:type="gramEnd"/>
      <w:r w:rsidRPr="00AC7E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AC7E52">
        <w:rPr>
          <w:rFonts w:eastAsiaTheme="minorHAnsi"/>
          <w:color w:val="000000" w:themeColor="text1"/>
          <w:sz w:val="28"/>
          <w:szCs w:val="28"/>
          <w:lang w:eastAsia="en-US"/>
        </w:rPr>
        <w:t>надлежащим</w:t>
      </w:r>
      <w:proofErr w:type="gramEnd"/>
      <w:r w:rsidRPr="00AC7E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образом оформленных документов</w:t>
      </w:r>
      <w:r w:rsidR="00AC7E52" w:rsidRPr="00AC7E52">
        <w:rPr>
          <w:rFonts w:eastAsiaTheme="minorHAnsi"/>
          <w:color w:val="000000" w:themeColor="text1"/>
          <w:sz w:val="28"/>
          <w:szCs w:val="28"/>
          <w:lang w:eastAsia="en-US"/>
        </w:rPr>
        <w:t>, которая установлена при осмотре жилого помещения и сверке с техническим планом жилого помещения</w:t>
      </w:r>
      <w:r w:rsidRPr="00AC7E52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67705B" w:rsidRPr="004C70CF" w:rsidRDefault="00F835D8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2.11</w:t>
      </w:r>
      <w:r w:rsidR="0067705B" w:rsidRPr="004C70CF">
        <w:rPr>
          <w:bCs/>
          <w:color w:val="000000" w:themeColor="text1"/>
          <w:sz w:val="28"/>
          <w:szCs w:val="28"/>
        </w:rPr>
        <w:t xml:space="preserve">. </w:t>
      </w:r>
      <w:r w:rsidR="0067705B" w:rsidRPr="004C70CF">
        <w:rPr>
          <w:color w:val="000000" w:themeColor="text1"/>
          <w:sz w:val="28"/>
          <w:szCs w:val="28"/>
        </w:rPr>
        <w:t>Муниципальная услуга предоставляется бесплатно.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 w:rsidR="00F835D8">
        <w:rPr>
          <w:bCs/>
          <w:sz w:val="28"/>
          <w:szCs w:val="28"/>
        </w:rPr>
        <w:t>2</w:t>
      </w:r>
      <w:r w:rsidRPr="005C799D">
        <w:rPr>
          <w:bCs/>
          <w:sz w:val="28"/>
          <w:szCs w:val="28"/>
        </w:rPr>
        <w:t>. М</w:t>
      </w:r>
      <w:r w:rsidRPr="005C799D">
        <w:rPr>
          <w:sz w:val="28"/>
          <w:szCs w:val="28"/>
        </w:rPr>
        <w:t xml:space="preserve">аксимальный срок ожидания в очереди при </w:t>
      </w:r>
      <w:r>
        <w:rPr>
          <w:sz w:val="28"/>
          <w:szCs w:val="28"/>
        </w:rPr>
        <w:t>подаче заявления</w:t>
      </w:r>
      <w:r w:rsidRPr="005C799D">
        <w:rPr>
          <w:sz w:val="28"/>
          <w:szCs w:val="28"/>
        </w:rPr>
        <w:t xml:space="preserve"> о предоставлении муниципальной услуги </w:t>
      </w:r>
      <w:r>
        <w:rPr>
          <w:sz w:val="28"/>
          <w:szCs w:val="28"/>
        </w:rPr>
        <w:t xml:space="preserve">и при получении результата предоставления услуги </w:t>
      </w:r>
      <w:r w:rsidRPr="005C799D">
        <w:rPr>
          <w:bCs/>
          <w:sz w:val="28"/>
          <w:szCs w:val="28"/>
        </w:rPr>
        <w:t xml:space="preserve">составляет не более </w:t>
      </w:r>
      <w:r>
        <w:rPr>
          <w:bCs/>
          <w:sz w:val="28"/>
          <w:szCs w:val="28"/>
        </w:rPr>
        <w:t xml:space="preserve">15 </w:t>
      </w:r>
      <w:r w:rsidRPr="005C799D">
        <w:rPr>
          <w:bCs/>
          <w:sz w:val="28"/>
          <w:szCs w:val="28"/>
        </w:rPr>
        <w:t>минут.</w:t>
      </w:r>
    </w:p>
    <w:p w:rsidR="0067705B" w:rsidRPr="00252FE8" w:rsidRDefault="0067705B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2.1</w:t>
      </w:r>
      <w:r w:rsidR="00F835D8">
        <w:rPr>
          <w:bCs/>
          <w:sz w:val="28"/>
          <w:szCs w:val="28"/>
        </w:rPr>
        <w:t>3</w:t>
      </w:r>
      <w:r w:rsidRPr="005C799D">
        <w:rPr>
          <w:bCs/>
          <w:sz w:val="28"/>
          <w:szCs w:val="28"/>
        </w:rPr>
        <w:t xml:space="preserve">. </w:t>
      </w:r>
      <w:proofErr w:type="gramStart"/>
      <w:r w:rsidRPr="00252FE8">
        <w:rPr>
          <w:color w:val="000000" w:themeColor="text1"/>
          <w:sz w:val="28"/>
          <w:szCs w:val="28"/>
        </w:rPr>
        <w:t xml:space="preserve">Регистрация письменного запроса заявителя о порядке предоставления муниципальной услуги (в том числе поданного в электронной форме) </w:t>
      </w:r>
      <w:r w:rsidRPr="00252FE8">
        <w:rPr>
          <w:bCs/>
          <w:color w:val="000000" w:themeColor="text1"/>
          <w:sz w:val="28"/>
          <w:szCs w:val="28"/>
        </w:rPr>
        <w:t xml:space="preserve">осуществляется в течение 3 (трех) рабочих дней со дня его поступления </w:t>
      </w:r>
      <w:r w:rsidR="00252FE8">
        <w:rPr>
          <w:bCs/>
          <w:color w:val="000000" w:themeColor="text1"/>
          <w:sz w:val="28"/>
          <w:szCs w:val="28"/>
        </w:rPr>
        <w:t xml:space="preserve">в орган, оказывающий муниципальную услугу </w:t>
      </w:r>
      <w:r w:rsidRPr="00252FE8">
        <w:rPr>
          <w:bCs/>
          <w:color w:val="000000" w:themeColor="text1"/>
          <w:sz w:val="28"/>
          <w:szCs w:val="28"/>
        </w:rPr>
        <w:t xml:space="preserve">и рассматривается в сроки, предусмотренные для рассмотрения обращений граждан </w:t>
      </w:r>
      <w:r w:rsidRPr="00252FE8">
        <w:rPr>
          <w:bCs/>
          <w:color w:val="000000" w:themeColor="text1"/>
          <w:sz w:val="28"/>
          <w:szCs w:val="28"/>
        </w:rPr>
        <w:lastRenderedPageBreak/>
        <w:t xml:space="preserve">Федеральным законом от 02.05.2006 № 59-ФЗ «О порядке рассмотрения обращений граждан Российской </w:t>
      </w:r>
      <w:r w:rsidR="00252FE8" w:rsidRPr="00252FE8">
        <w:rPr>
          <w:bCs/>
          <w:color w:val="000000" w:themeColor="text1"/>
          <w:sz w:val="28"/>
          <w:szCs w:val="28"/>
        </w:rPr>
        <w:t>Федерации».</w:t>
      </w:r>
      <w:proofErr w:type="gramEnd"/>
    </w:p>
    <w:p w:rsidR="00011B7C" w:rsidRDefault="0067705B" w:rsidP="00011B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FE8">
        <w:rPr>
          <w:bCs/>
          <w:color w:val="000000" w:themeColor="text1"/>
          <w:sz w:val="28"/>
          <w:szCs w:val="28"/>
        </w:rPr>
        <w:t>2.1</w:t>
      </w:r>
      <w:r w:rsidR="00011B7C" w:rsidRPr="00252FE8">
        <w:rPr>
          <w:bCs/>
          <w:color w:val="000000" w:themeColor="text1"/>
          <w:sz w:val="28"/>
          <w:szCs w:val="28"/>
        </w:rPr>
        <w:t>4</w:t>
      </w:r>
      <w:r w:rsidRPr="00252FE8">
        <w:rPr>
          <w:bCs/>
          <w:color w:val="000000" w:themeColor="text1"/>
          <w:sz w:val="28"/>
          <w:szCs w:val="28"/>
        </w:rPr>
        <w:t xml:space="preserve">. </w:t>
      </w:r>
      <w:r w:rsidRPr="00252FE8">
        <w:rPr>
          <w:color w:val="000000" w:themeColor="text1"/>
          <w:sz w:val="28"/>
          <w:szCs w:val="28"/>
        </w:rPr>
        <w:t>Требования</w:t>
      </w:r>
      <w:r w:rsidRPr="005C799D">
        <w:rPr>
          <w:sz w:val="28"/>
          <w:szCs w:val="28"/>
        </w:rPr>
        <w:t xml:space="preserve"> к помещениям, в которых предоставляется муниципальная услуга:</w:t>
      </w:r>
    </w:p>
    <w:p w:rsidR="0067705B" w:rsidRPr="00252FE8" w:rsidRDefault="0067705B" w:rsidP="00011B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</w:t>
      </w:r>
      <w:r w:rsidR="00011B7C">
        <w:rPr>
          <w:sz w:val="28"/>
          <w:szCs w:val="28"/>
        </w:rPr>
        <w:t>14.1</w:t>
      </w:r>
      <w:r>
        <w:rPr>
          <w:sz w:val="28"/>
          <w:szCs w:val="28"/>
        </w:rPr>
        <w:t xml:space="preserve">. </w:t>
      </w:r>
      <w:r w:rsidRPr="007D03CA">
        <w:rPr>
          <w:sz w:val="28"/>
          <w:szCs w:val="28"/>
        </w:rPr>
        <w:t xml:space="preserve">Центральный вход в здание, в котором располагается </w:t>
      </w:r>
      <w:r>
        <w:rPr>
          <w:sz w:val="28"/>
          <w:szCs w:val="28"/>
        </w:rPr>
        <w:t xml:space="preserve">орган, предоставляющий </w:t>
      </w:r>
      <w:r w:rsidRPr="00252FE8">
        <w:rPr>
          <w:color w:val="000000" w:themeColor="text1"/>
          <w:sz w:val="28"/>
          <w:szCs w:val="28"/>
        </w:rPr>
        <w:t>муниципальную услугу, оборудован информационной табличкой (вывеской), содержащей наименование органа местного самоуправления – администрации Северо-Енисейского района, муниципального учреждения.</w:t>
      </w:r>
    </w:p>
    <w:p w:rsidR="0067705B" w:rsidRPr="00D4344D" w:rsidRDefault="0067705B" w:rsidP="006770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52FE8">
        <w:rPr>
          <w:color w:val="000000" w:themeColor="text1"/>
          <w:sz w:val="28"/>
          <w:szCs w:val="28"/>
        </w:rPr>
        <w:t>Здание, в котором предоставляется муниципальная услуга, находится вблизи автобусной остановки</w:t>
      </w:r>
      <w:r w:rsidRPr="006E35C5">
        <w:rPr>
          <w:sz w:val="28"/>
          <w:szCs w:val="28"/>
        </w:rPr>
        <w:t>.</w:t>
      </w:r>
    </w:p>
    <w:p w:rsidR="0067705B" w:rsidRPr="00252FE8" w:rsidRDefault="0067705B" w:rsidP="0067705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252FE8">
        <w:rPr>
          <w:color w:val="000000" w:themeColor="text1"/>
          <w:sz w:val="28"/>
          <w:szCs w:val="28"/>
        </w:rPr>
        <w:t xml:space="preserve">Для информирования </w:t>
      </w:r>
      <w:r w:rsidR="00252FE8" w:rsidRPr="00252FE8">
        <w:rPr>
          <w:color w:val="000000" w:themeColor="text1"/>
          <w:sz w:val="28"/>
          <w:szCs w:val="28"/>
        </w:rPr>
        <w:t>з</w:t>
      </w:r>
      <w:r w:rsidRPr="00252FE8">
        <w:rPr>
          <w:color w:val="000000" w:themeColor="text1"/>
          <w:sz w:val="28"/>
          <w:szCs w:val="28"/>
        </w:rPr>
        <w:t>аявителей в здании предусмотрено место для информационного</w:t>
      </w:r>
      <w:r w:rsidR="00011B7C" w:rsidRPr="00252FE8">
        <w:rPr>
          <w:color w:val="000000" w:themeColor="text1"/>
          <w:sz w:val="28"/>
          <w:szCs w:val="28"/>
        </w:rPr>
        <w:t xml:space="preserve"> стенда с указанием наименования «Комитет по управлению муниципальным имуществом администрации Северо-Енисейского района» </w:t>
      </w:r>
      <w:r w:rsidRPr="00252FE8">
        <w:rPr>
          <w:color w:val="000000" w:themeColor="text1"/>
          <w:sz w:val="28"/>
          <w:szCs w:val="28"/>
        </w:rPr>
        <w:t>и номеров кабинетов, в которых они расположены.</w:t>
      </w:r>
    </w:p>
    <w:p w:rsidR="0067705B" w:rsidRPr="00252FE8" w:rsidRDefault="0067705B" w:rsidP="0067705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252FE8">
        <w:rPr>
          <w:color w:val="000000" w:themeColor="text1"/>
          <w:sz w:val="28"/>
          <w:szCs w:val="28"/>
        </w:rPr>
        <w:t>Вход в кабинет, в котором расположен орган, оказывающий муниципальную услугу, оборудован информационной вывеской с указанием:</w:t>
      </w:r>
    </w:p>
    <w:p w:rsidR="0067705B" w:rsidRPr="00252FE8" w:rsidRDefault="0067705B" w:rsidP="0067705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52FE8">
        <w:rPr>
          <w:color w:val="000000" w:themeColor="text1"/>
          <w:sz w:val="28"/>
          <w:szCs w:val="28"/>
        </w:rPr>
        <w:t>1) фамилии, имени, отчества руководителя</w:t>
      </w:r>
      <w:r w:rsidR="00011B7C" w:rsidRPr="00252FE8">
        <w:rPr>
          <w:color w:val="000000" w:themeColor="text1"/>
          <w:sz w:val="28"/>
          <w:szCs w:val="28"/>
        </w:rPr>
        <w:t xml:space="preserve"> </w:t>
      </w:r>
      <w:r w:rsidRPr="00252FE8">
        <w:rPr>
          <w:color w:val="000000" w:themeColor="text1"/>
          <w:sz w:val="28"/>
          <w:szCs w:val="28"/>
        </w:rPr>
        <w:t>органа, оказывающего муниципальную услугу, и его специалистов;</w:t>
      </w:r>
    </w:p>
    <w:p w:rsidR="00182942" w:rsidRDefault="0067705B" w:rsidP="00182942">
      <w:pPr>
        <w:ind w:firstLine="708"/>
        <w:rPr>
          <w:color w:val="000000" w:themeColor="text1"/>
          <w:sz w:val="28"/>
          <w:szCs w:val="28"/>
        </w:rPr>
      </w:pPr>
      <w:r w:rsidRPr="00252FE8">
        <w:rPr>
          <w:color w:val="000000" w:themeColor="text1"/>
          <w:sz w:val="28"/>
          <w:szCs w:val="28"/>
        </w:rPr>
        <w:t xml:space="preserve">2) часов приема </w:t>
      </w:r>
      <w:r w:rsidR="00011B7C" w:rsidRPr="00252FE8">
        <w:rPr>
          <w:color w:val="000000" w:themeColor="text1"/>
          <w:sz w:val="28"/>
          <w:szCs w:val="28"/>
        </w:rPr>
        <w:t>руководителя</w:t>
      </w:r>
      <w:r w:rsidRPr="00252FE8">
        <w:rPr>
          <w:color w:val="000000" w:themeColor="text1"/>
          <w:sz w:val="28"/>
          <w:szCs w:val="28"/>
        </w:rPr>
        <w:t xml:space="preserve"> органа, оказывающего муниципальную услугу, и его специалистов.</w:t>
      </w:r>
    </w:p>
    <w:p w:rsidR="00182942" w:rsidRPr="00182942" w:rsidRDefault="00182942" w:rsidP="00182942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2.14.2. </w:t>
      </w:r>
      <w:r w:rsidRPr="00386358">
        <w:rPr>
          <w:sz w:val="28"/>
          <w:szCs w:val="28"/>
        </w:rPr>
        <w:t xml:space="preserve">В целях обеспечения беспрепятственного доступа инвалидов и иных лиц из числа </w:t>
      </w:r>
      <w:proofErr w:type="spellStart"/>
      <w:r w:rsidRPr="00386358">
        <w:rPr>
          <w:sz w:val="28"/>
          <w:szCs w:val="28"/>
        </w:rPr>
        <w:t>маломобильных</w:t>
      </w:r>
      <w:proofErr w:type="spellEnd"/>
      <w:r w:rsidRPr="00386358">
        <w:rPr>
          <w:sz w:val="28"/>
          <w:szCs w:val="28"/>
        </w:rPr>
        <w:t xml:space="preserve">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182942" w:rsidRPr="00386358" w:rsidRDefault="00182942" w:rsidP="0018294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6358">
        <w:rPr>
          <w:sz w:val="28"/>
          <w:szCs w:val="28"/>
        </w:rPr>
        <w:t xml:space="preserve">на автостоянке, которая расположена рядом с администрацией района, выделено одно </w:t>
      </w:r>
      <w:proofErr w:type="spellStart"/>
      <w:r w:rsidRPr="00386358">
        <w:rPr>
          <w:sz w:val="28"/>
          <w:szCs w:val="28"/>
        </w:rPr>
        <w:t>машиноместо</w:t>
      </w:r>
      <w:proofErr w:type="spellEnd"/>
      <w:r w:rsidRPr="00386358">
        <w:rPr>
          <w:sz w:val="28"/>
          <w:szCs w:val="28"/>
        </w:rPr>
        <w:t xml:space="preserve"> для специальных автотранспортных средств инвалидов;</w:t>
      </w:r>
    </w:p>
    <w:p w:rsidR="00182942" w:rsidRPr="00386358" w:rsidRDefault="00182942" w:rsidP="0018294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6358">
        <w:rPr>
          <w:sz w:val="28"/>
          <w:szCs w:val="28"/>
        </w:rPr>
        <w:t>со стороны северного крыла здания запасной выход №</w:t>
      </w:r>
      <w:r>
        <w:rPr>
          <w:sz w:val="28"/>
          <w:szCs w:val="28"/>
        </w:rPr>
        <w:t xml:space="preserve"> 1</w:t>
      </w:r>
      <w:r w:rsidRPr="00386358">
        <w:rPr>
          <w:sz w:val="28"/>
          <w:szCs w:val="28"/>
        </w:rPr>
        <w:t xml:space="preserve"> (напротив автостоянки) размещена кнопка «вызова» специ</w:t>
      </w:r>
      <w:r>
        <w:rPr>
          <w:sz w:val="28"/>
          <w:szCs w:val="28"/>
        </w:rPr>
        <w:t>алиста с выводом в кабинет № 3</w:t>
      </w:r>
      <w:r w:rsidRPr="00386358">
        <w:rPr>
          <w:sz w:val="28"/>
          <w:szCs w:val="28"/>
        </w:rPr>
        <w:t>;</w:t>
      </w:r>
    </w:p>
    <w:p w:rsidR="00182942" w:rsidRPr="00386358" w:rsidRDefault="00182942" w:rsidP="0018294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6358">
        <w:rPr>
          <w:sz w:val="28"/>
          <w:szCs w:val="28"/>
        </w:rPr>
        <w:t xml:space="preserve">внутри здания со стороны запасного выхода № </w:t>
      </w:r>
      <w:r>
        <w:rPr>
          <w:sz w:val="28"/>
          <w:szCs w:val="28"/>
        </w:rPr>
        <w:t>1</w:t>
      </w:r>
      <w:r w:rsidRPr="00386358">
        <w:rPr>
          <w:sz w:val="28"/>
          <w:szCs w:val="28"/>
        </w:rPr>
        <w:t xml:space="preserve"> подъем по лестнице оборудован съемным пандусом;</w:t>
      </w:r>
    </w:p>
    <w:p w:rsidR="00182942" w:rsidRPr="00386358" w:rsidRDefault="00182942" w:rsidP="0018294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2942">
        <w:rPr>
          <w:color w:val="000000"/>
          <w:sz w:val="28"/>
          <w:szCs w:val="28"/>
        </w:rPr>
        <w:t>кабинет, в котором оказывается муниципальная услуга, расположен на первом этаже здания</w:t>
      </w:r>
      <w:r w:rsidRPr="00CA2316">
        <w:rPr>
          <w:color w:val="000000"/>
          <w:sz w:val="28"/>
          <w:szCs w:val="28"/>
        </w:rPr>
        <w:t>;</w:t>
      </w:r>
    </w:p>
    <w:p w:rsidR="00182942" w:rsidRPr="00CB4D06" w:rsidRDefault="00182942" w:rsidP="00182942">
      <w:pPr>
        <w:ind w:firstLine="708"/>
        <w:jc w:val="both"/>
        <w:rPr>
          <w:sz w:val="28"/>
          <w:szCs w:val="28"/>
        </w:rPr>
      </w:pPr>
      <w:r w:rsidRPr="00CB4D06">
        <w:rPr>
          <w:sz w:val="28"/>
          <w:szCs w:val="28"/>
        </w:rPr>
        <w:t>в случае необходимости инвалидам обеспечивает</w:t>
      </w:r>
      <w:r>
        <w:rPr>
          <w:sz w:val="28"/>
          <w:szCs w:val="28"/>
        </w:rPr>
        <w:t>ся</w:t>
      </w:r>
      <w:r w:rsidRPr="00CB4D06">
        <w:rPr>
          <w:sz w:val="28"/>
          <w:szCs w:val="28"/>
        </w:rPr>
        <w:t xml:space="preserve"> дублирование необходимой для инвалидов звуковой и зрительной информации, а также допуск </w:t>
      </w:r>
      <w:proofErr w:type="spellStart"/>
      <w:r w:rsidRPr="00CB4D06">
        <w:rPr>
          <w:sz w:val="28"/>
          <w:szCs w:val="28"/>
        </w:rPr>
        <w:t>сурдопереводчика</w:t>
      </w:r>
      <w:proofErr w:type="spellEnd"/>
      <w:r w:rsidRPr="00CB4D06">
        <w:rPr>
          <w:sz w:val="28"/>
          <w:szCs w:val="28"/>
        </w:rPr>
        <w:t xml:space="preserve"> и </w:t>
      </w:r>
      <w:proofErr w:type="spellStart"/>
      <w:r w:rsidRPr="00CB4D06">
        <w:rPr>
          <w:sz w:val="28"/>
          <w:szCs w:val="28"/>
        </w:rPr>
        <w:t>тифлосурдопереводчика</w:t>
      </w:r>
      <w:proofErr w:type="spellEnd"/>
      <w:r w:rsidRPr="00CB4D06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182942" w:rsidRDefault="00182942" w:rsidP="0018294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182942">
        <w:rPr>
          <w:sz w:val="28"/>
          <w:szCs w:val="28"/>
        </w:rPr>
        <w:t>при необходимости специалисты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</w:t>
      </w:r>
      <w:r w:rsidRPr="00CB4D06">
        <w:rPr>
          <w:sz w:val="28"/>
          <w:szCs w:val="28"/>
        </w:rPr>
        <w:t xml:space="preserve">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Pr="00CB4D06">
        <w:rPr>
          <w:sz w:val="28"/>
          <w:szCs w:val="28"/>
        </w:rPr>
        <w:t xml:space="preserve"> </w:t>
      </w:r>
      <w:r>
        <w:rPr>
          <w:sz w:val="28"/>
          <w:szCs w:val="28"/>
        </w:rPr>
        <w:t>здания, в котором оказывается муниципальная услуга и прилегающей территории</w:t>
      </w:r>
      <w:r w:rsidRPr="00CB4D06">
        <w:rPr>
          <w:sz w:val="28"/>
          <w:szCs w:val="28"/>
        </w:rPr>
        <w:t>.</w:t>
      </w:r>
    </w:p>
    <w:p w:rsidR="0067705B" w:rsidRPr="00D4344D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rFonts w:eastAsia="Arial Unicode MS"/>
          <w:sz w:val="28"/>
          <w:szCs w:val="28"/>
        </w:rPr>
        <w:lastRenderedPageBreak/>
        <w:t>2.1</w:t>
      </w:r>
      <w:r w:rsidR="00EE24C6">
        <w:rPr>
          <w:rFonts w:eastAsia="Arial Unicode MS"/>
          <w:sz w:val="28"/>
          <w:szCs w:val="28"/>
        </w:rPr>
        <w:t>4</w:t>
      </w:r>
      <w:r w:rsidRPr="006E35C5">
        <w:rPr>
          <w:rFonts w:eastAsia="Arial Unicode MS"/>
          <w:sz w:val="28"/>
          <w:szCs w:val="28"/>
        </w:rPr>
        <w:t>.</w:t>
      </w:r>
      <w:r>
        <w:rPr>
          <w:rFonts w:eastAsia="Arial Unicode MS"/>
          <w:sz w:val="28"/>
          <w:szCs w:val="28"/>
        </w:rPr>
        <w:t>3</w:t>
      </w:r>
      <w:r w:rsidRPr="006E35C5">
        <w:rPr>
          <w:rFonts w:eastAsia="Arial Unicode MS"/>
          <w:sz w:val="28"/>
          <w:szCs w:val="28"/>
        </w:rPr>
        <w:t xml:space="preserve">. </w:t>
      </w:r>
      <w:r w:rsidRPr="006E35C5">
        <w:rPr>
          <w:sz w:val="28"/>
          <w:szCs w:val="28"/>
        </w:rPr>
        <w:t>Оборудование мест ожидания.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67705B" w:rsidRPr="00D4344D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67705B" w:rsidRPr="00487661" w:rsidRDefault="0067705B" w:rsidP="0067705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7661">
        <w:rPr>
          <w:rFonts w:ascii="Times New Roman" w:hAnsi="Times New Roman" w:cs="Times New Roman"/>
          <w:sz w:val="28"/>
          <w:szCs w:val="28"/>
        </w:rPr>
        <w:t>В здании</w:t>
      </w:r>
      <w:r>
        <w:rPr>
          <w:rFonts w:ascii="Times New Roman" w:hAnsi="Times New Roman" w:cs="Times New Roman"/>
          <w:sz w:val="28"/>
          <w:szCs w:val="28"/>
        </w:rPr>
        <w:t>, в котором оказывается муниципальная услуга,</w:t>
      </w:r>
      <w:r w:rsidRPr="00487661">
        <w:rPr>
          <w:rFonts w:ascii="Times New Roman" w:hAnsi="Times New Roman" w:cs="Times New Roman"/>
          <w:sz w:val="28"/>
          <w:szCs w:val="28"/>
        </w:rPr>
        <w:t xml:space="preserve"> имеются гардероб и места общего пользования со свободным доступом для граждан.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 w:rsidR="00EE24C6">
        <w:rPr>
          <w:sz w:val="28"/>
          <w:szCs w:val="28"/>
        </w:rPr>
        <w:t>4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4344D">
        <w:rPr>
          <w:sz w:val="28"/>
          <w:szCs w:val="28"/>
        </w:rPr>
        <w:t>. Оборудование мест получения информации.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Места получения информации, предназначенные для ознакомления </w:t>
      </w:r>
      <w:r w:rsidR="00182942">
        <w:rPr>
          <w:sz w:val="28"/>
          <w:szCs w:val="28"/>
        </w:rPr>
        <w:t>з</w:t>
      </w:r>
      <w:r w:rsidRPr="00D4344D">
        <w:rPr>
          <w:sz w:val="28"/>
          <w:szCs w:val="28"/>
        </w:rPr>
        <w:t>аявителя с информационными материалами, оборудуются</w:t>
      </w:r>
      <w:r>
        <w:rPr>
          <w:sz w:val="28"/>
          <w:szCs w:val="28"/>
        </w:rPr>
        <w:t xml:space="preserve"> </w:t>
      </w:r>
      <w:r w:rsidRPr="00D4344D">
        <w:rPr>
          <w:sz w:val="28"/>
          <w:szCs w:val="28"/>
        </w:rPr>
        <w:t>информационными стендами</w:t>
      </w:r>
      <w:r>
        <w:rPr>
          <w:sz w:val="28"/>
          <w:szCs w:val="28"/>
        </w:rPr>
        <w:t xml:space="preserve">; </w:t>
      </w:r>
      <w:r w:rsidRPr="00D4344D">
        <w:rPr>
          <w:sz w:val="28"/>
          <w:szCs w:val="28"/>
        </w:rPr>
        <w:t>стульями</w:t>
      </w:r>
      <w:r>
        <w:rPr>
          <w:sz w:val="28"/>
          <w:szCs w:val="28"/>
        </w:rPr>
        <w:t xml:space="preserve">, </w:t>
      </w:r>
      <w:r w:rsidRPr="00D4344D">
        <w:rPr>
          <w:sz w:val="28"/>
          <w:szCs w:val="28"/>
        </w:rPr>
        <w:t>столом.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К информационным стендам обеспечивается возможность свободного доступа граждан.</w:t>
      </w:r>
      <w:r>
        <w:rPr>
          <w:sz w:val="28"/>
          <w:szCs w:val="28"/>
        </w:rPr>
        <w:t xml:space="preserve"> 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настоящий административный </w:t>
      </w:r>
      <w:r w:rsidR="00182942">
        <w:rPr>
          <w:sz w:val="28"/>
          <w:szCs w:val="28"/>
        </w:rPr>
        <w:t>р</w:t>
      </w:r>
      <w:r w:rsidRPr="00D4344D">
        <w:rPr>
          <w:sz w:val="28"/>
          <w:szCs w:val="28"/>
        </w:rPr>
        <w:t>егламент;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образцы заявлений.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 w:rsidR="00EE24C6">
        <w:rPr>
          <w:sz w:val="28"/>
          <w:szCs w:val="28"/>
        </w:rPr>
        <w:t>4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 Оборудование мест заполнения необходимых документов.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 w:rsidR="00EE24C6">
        <w:rPr>
          <w:sz w:val="28"/>
          <w:szCs w:val="28"/>
        </w:rPr>
        <w:t>5</w:t>
      </w:r>
      <w:r w:rsidRPr="00D4344D">
        <w:rPr>
          <w:sz w:val="28"/>
          <w:szCs w:val="28"/>
        </w:rPr>
        <w:t>. Показатели доступности и качества предоставления муниципальной услуги: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полнота, четкость, достоверность информации при получении </w:t>
      </w:r>
      <w:r w:rsidR="00AC7E52">
        <w:rPr>
          <w:sz w:val="28"/>
          <w:szCs w:val="28"/>
        </w:rPr>
        <w:t>з</w:t>
      </w:r>
      <w:r w:rsidRPr="00D4344D">
        <w:rPr>
          <w:sz w:val="28"/>
          <w:szCs w:val="28"/>
        </w:rPr>
        <w:t>аявителем информации о процедуре предоставления муниципальной услуги;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отсутствие жалоб со стороны </w:t>
      </w:r>
      <w:r w:rsidR="00182942">
        <w:rPr>
          <w:sz w:val="28"/>
          <w:szCs w:val="28"/>
        </w:rPr>
        <w:t>з</w:t>
      </w:r>
      <w:r w:rsidRPr="00D4344D">
        <w:rPr>
          <w:sz w:val="28"/>
          <w:szCs w:val="28"/>
        </w:rPr>
        <w:t>аявителей на нарушение требований стандарта предоставления муниципальной услуги;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удовлетворенность </w:t>
      </w:r>
      <w:r w:rsidR="00182942">
        <w:rPr>
          <w:sz w:val="28"/>
          <w:szCs w:val="28"/>
        </w:rPr>
        <w:t>з</w:t>
      </w:r>
      <w:r w:rsidRPr="00D4344D">
        <w:rPr>
          <w:sz w:val="28"/>
          <w:szCs w:val="28"/>
        </w:rPr>
        <w:t>аявителя от процедуры предоставления муниципальной услуги.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4344D">
        <w:rPr>
          <w:sz w:val="28"/>
          <w:szCs w:val="28"/>
        </w:rPr>
        <w:t>2.1</w:t>
      </w:r>
      <w:r w:rsidR="00EE24C6">
        <w:rPr>
          <w:sz w:val="28"/>
          <w:szCs w:val="28"/>
        </w:rPr>
        <w:t>6</w:t>
      </w:r>
      <w:r w:rsidRPr="00D4344D">
        <w:rPr>
          <w:sz w:val="28"/>
          <w:szCs w:val="28"/>
        </w:rPr>
        <w:t xml:space="preserve">. </w:t>
      </w:r>
      <w:r w:rsidRPr="00D4344D">
        <w:rPr>
          <w:rFonts w:eastAsia="Calibri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D4344D">
        <w:rPr>
          <w:rFonts w:eastAsia="Calibri"/>
          <w:sz w:val="28"/>
          <w:szCs w:val="28"/>
        </w:rPr>
        <w:t>на</w:t>
      </w:r>
      <w:proofErr w:type="gramEnd"/>
      <w:r w:rsidRPr="00D4344D">
        <w:rPr>
          <w:rFonts w:eastAsia="Calibri"/>
          <w:sz w:val="28"/>
          <w:szCs w:val="28"/>
        </w:rPr>
        <w:t>: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подачу документов в электронной форме;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67705B" w:rsidRPr="0022361C" w:rsidRDefault="0067705B" w:rsidP="006770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2361C">
        <w:rPr>
          <w:sz w:val="28"/>
          <w:szCs w:val="28"/>
        </w:rPr>
        <w:t xml:space="preserve">В любое время с момента приема заявления о </w:t>
      </w:r>
      <w:r>
        <w:rPr>
          <w:sz w:val="28"/>
          <w:szCs w:val="28"/>
        </w:rPr>
        <w:t xml:space="preserve">предоставлении муниципальной услуги заявитель имеет право на получение сведений о ходе предоставления муниципальной услуги </w:t>
      </w:r>
      <w:r w:rsidRPr="0022361C">
        <w:rPr>
          <w:sz w:val="28"/>
          <w:szCs w:val="28"/>
        </w:rPr>
        <w:t>посредством личного посещения</w:t>
      </w:r>
      <w:r>
        <w:rPr>
          <w:sz w:val="28"/>
          <w:szCs w:val="28"/>
        </w:rPr>
        <w:t xml:space="preserve"> органа, оказывающего муниципальную услугу, телефонной связи, направления соответствующего письменного обращения</w:t>
      </w:r>
      <w:r w:rsidRPr="0022361C">
        <w:rPr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2361C">
        <w:rPr>
          <w:sz w:val="28"/>
          <w:szCs w:val="28"/>
        </w:rPr>
        <w:lastRenderedPageBreak/>
        <w:t xml:space="preserve">Для получения сведений об исполнении услуги заявителем указываются (называются) фамилия, имя, отчество (при его наличии) заявителя, </w:t>
      </w:r>
      <w:r>
        <w:rPr>
          <w:sz w:val="28"/>
          <w:szCs w:val="28"/>
        </w:rPr>
        <w:t xml:space="preserve">наименование муниципальной услуги, дата обращения о предоставлении </w:t>
      </w:r>
      <w:r w:rsidR="00052FD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</w:t>
      </w:r>
      <w:r w:rsidR="000B5EBD">
        <w:rPr>
          <w:sz w:val="28"/>
          <w:szCs w:val="28"/>
        </w:rPr>
        <w:t>.</w:t>
      </w:r>
    </w:p>
    <w:p w:rsidR="0067705B" w:rsidRPr="00D4344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Информация о ходе оказания муниципальной услуги предоставляется заявителю в течение 5 рабочих дня со дня его обращения.</w:t>
      </w:r>
    </w:p>
    <w:p w:rsidR="0067705B" w:rsidRPr="00080AE4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</w:t>
      </w:r>
      <w:r w:rsidR="00EE24C6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6E35C5">
        <w:rPr>
          <w:rFonts w:eastAsia="Calibri"/>
          <w:sz w:val="28"/>
          <w:szCs w:val="28"/>
          <w:lang w:eastAsia="en-US"/>
        </w:rPr>
        <w:t>При предоставлении муниципальной услуги МФЦ: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E35C5">
        <w:rPr>
          <w:rFonts w:eastAsia="Calibri"/>
          <w:sz w:val="28"/>
          <w:szCs w:val="28"/>
          <w:lang w:eastAsia="en-US"/>
        </w:rPr>
        <w:t>осуществляет информирование и прием заявлений и документов от заявителей</w:t>
      </w:r>
      <w:r>
        <w:rPr>
          <w:rFonts w:eastAsia="Calibri"/>
          <w:sz w:val="28"/>
          <w:szCs w:val="28"/>
          <w:lang w:eastAsia="en-US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6E35C5">
        <w:rPr>
          <w:rFonts w:eastAsia="Calibri"/>
          <w:sz w:val="28"/>
          <w:szCs w:val="28"/>
          <w:lang w:eastAsia="en-US"/>
        </w:rPr>
        <w:t>передает в орган, оказывающий муниципальную услугу, для исполнения принятые от заявителей заявления и приложенные к ним документы не позднее рабочего дня, следующего за днем их поступления</w:t>
      </w:r>
      <w:r>
        <w:rPr>
          <w:rFonts w:eastAsia="Calibri"/>
          <w:sz w:val="28"/>
          <w:szCs w:val="28"/>
          <w:lang w:eastAsia="en-US"/>
        </w:rPr>
        <w:t>.</w:t>
      </w:r>
    </w:p>
    <w:p w:rsidR="0067705B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</w:t>
      </w:r>
      <w:r w:rsidRPr="0003781E">
        <w:rPr>
          <w:rFonts w:eastAsia="Calibri"/>
          <w:color w:val="000000"/>
          <w:sz w:val="28"/>
          <w:szCs w:val="28"/>
        </w:rPr>
        <w:t>редоставление муниципальной услуги в</w:t>
      </w:r>
      <w:r w:rsidRPr="0009071B">
        <w:rPr>
          <w:rFonts w:eastAsia="Calibri"/>
          <w:color w:val="000000"/>
          <w:sz w:val="28"/>
          <w:szCs w:val="28"/>
        </w:rPr>
        <w:t xml:space="preserve"> </w:t>
      </w:r>
      <w:r w:rsidR="00AC7E52">
        <w:rPr>
          <w:rFonts w:eastAsia="Calibri"/>
          <w:color w:val="000000"/>
          <w:sz w:val="28"/>
          <w:szCs w:val="28"/>
        </w:rPr>
        <w:t>МФЦ</w:t>
      </w:r>
      <w:r w:rsidRPr="0003781E">
        <w:rPr>
          <w:rFonts w:eastAsia="Calibri"/>
          <w:color w:val="000000"/>
          <w:sz w:val="28"/>
          <w:szCs w:val="28"/>
        </w:rPr>
        <w:t xml:space="preserve"> осуществляется по принципу «одного окна», в соответствии с которым предоставление услуги осуществляется после однократного обращения заявителя с соответствующим заявлением,</w:t>
      </w:r>
      <w:r w:rsidRPr="0003781E">
        <w:rPr>
          <w:rFonts w:eastAsia="Calibri"/>
          <w:sz w:val="28"/>
          <w:szCs w:val="28"/>
        </w:rPr>
        <w:t xml:space="preserve">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</w:t>
      </w:r>
      <w:r>
        <w:rPr>
          <w:rFonts w:eastAsia="Calibri"/>
          <w:sz w:val="28"/>
          <w:szCs w:val="28"/>
        </w:rPr>
        <w:t>.</w:t>
      </w:r>
    </w:p>
    <w:p w:rsidR="0067705B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E24C6">
        <w:rPr>
          <w:sz w:val="28"/>
          <w:szCs w:val="28"/>
        </w:rPr>
        <w:t>8</w:t>
      </w:r>
      <w:r>
        <w:rPr>
          <w:sz w:val="28"/>
          <w:szCs w:val="28"/>
        </w:rPr>
        <w:t>. В</w:t>
      </w:r>
      <w:r w:rsidRPr="0003781E">
        <w:rPr>
          <w:sz w:val="28"/>
          <w:szCs w:val="28"/>
        </w:rPr>
        <w:t xml:space="preserve"> случае возможности получения муниципальной услуги в электронной форме требования к форматам предоставляемых заявителем электронных документов, необходимых для предоставления муниципальной услуги, размещаются </w:t>
      </w:r>
      <w:r w:rsidRPr="00080AE4">
        <w:rPr>
          <w:sz w:val="28"/>
          <w:szCs w:val="28"/>
        </w:rPr>
        <w:t>на портале государственных услуг.</w:t>
      </w:r>
    </w:p>
    <w:p w:rsidR="0067705B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03781E">
        <w:rPr>
          <w:sz w:val="28"/>
          <w:szCs w:val="28"/>
        </w:rPr>
        <w:t xml:space="preserve">аявление, поступившее в электронной форме, а также документы, приложенные к заявлению, распечатываются и, в дальнейшем, работа с ними ведется в порядке, установленном настоящим </w:t>
      </w:r>
      <w:r w:rsidR="00182942">
        <w:rPr>
          <w:sz w:val="28"/>
          <w:szCs w:val="28"/>
        </w:rPr>
        <w:t>р</w:t>
      </w:r>
      <w:r w:rsidRPr="0003781E">
        <w:rPr>
          <w:sz w:val="28"/>
          <w:szCs w:val="28"/>
        </w:rPr>
        <w:t>егламентом</w:t>
      </w:r>
      <w:r>
        <w:rPr>
          <w:sz w:val="28"/>
          <w:szCs w:val="28"/>
        </w:rPr>
        <w:t>.</w:t>
      </w:r>
    </w:p>
    <w:p w:rsidR="0067705B" w:rsidRPr="0003781E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</w:t>
      </w:r>
      <w:r w:rsidRPr="0003781E">
        <w:rPr>
          <w:color w:val="000000"/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3" w:history="1">
        <w:r>
          <w:rPr>
            <w:color w:val="000000"/>
            <w:sz w:val="28"/>
            <w:szCs w:val="28"/>
          </w:rPr>
          <w:t>п</w:t>
        </w:r>
        <w:r w:rsidRPr="0003781E">
          <w:rPr>
            <w:color w:val="000000"/>
            <w:sz w:val="28"/>
            <w:szCs w:val="28"/>
          </w:rPr>
          <w:t>остановлением</w:t>
        </w:r>
      </w:hyperlink>
      <w:r w:rsidRPr="0003781E">
        <w:rPr>
          <w:color w:val="000000"/>
          <w:sz w:val="28"/>
          <w:szCs w:val="28"/>
        </w:rPr>
        <w:t xml:space="preserve"> Правительства Российской Федерации от 25.06.2012 </w:t>
      </w:r>
      <w:r>
        <w:rPr>
          <w:color w:val="000000"/>
          <w:sz w:val="28"/>
          <w:szCs w:val="28"/>
        </w:rPr>
        <w:t>№</w:t>
      </w:r>
      <w:r w:rsidRPr="0003781E">
        <w:rPr>
          <w:color w:val="000000"/>
          <w:sz w:val="28"/>
          <w:szCs w:val="28"/>
        </w:rPr>
        <w:t xml:space="preserve"> 634 «О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color w:val="000000"/>
          <w:sz w:val="28"/>
          <w:szCs w:val="28"/>
        </w:rPr>
        <w:t>»</w:t>
      </w:r>
      <w:r w:rsidRPr="0003781E">
        <w:rPr>
          <w:color w:val="000000"/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E35C5">
        <w:rPr>
          <w:sz w:val="28"/>
          <w:szCs w:val="28"/>
        </w:rPr>
        <w:t>егистрация заявлений о предоставлении муниципальной услуги</w:t>
      </w:r>
      <w:r>
        <w:rPr>
          <w:sz w:val="28"/>
          <w:szCs w:val="28"/>
        </w:rPr>
        <w:t xml:space="preserve">, поданных через МФЦ и (или) поступивших в электронном виде, в органе, оказывающем муниципальную услугу, осуществляется в течение 3 рабочих дней со дня поступления такого заявления. </w:t>
      </w:r>
    </w:p>
    <w:p w:rsidR="0067705B" w:rsidRPr="0022361C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оказания муниципальной услуги исчисляется со дня, следующего за днем регистрации такого заявления.</w:t>
      </w: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65218">
        <w:rPr>
          <w:sz w:val="28"/>
          <w:szCs w:val="28"/>
        </w:rPr>
        <w:t xml:space="preserve">В случае приема заявления и документов, приложенных к нему, поступивших посредством электронной почты или через </w:t>
      </w:r>
      <w:r w:rsidRPr="00F63428">
        <w:rPr>
          <w:sz w:val="28"/>
          <w:szCs w:val="28"/>
        </w:rPr>
        <w:t>портал государственных услуг,</w:t>
      </w:r>
      <w:r w:rsidRPr="0016521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165218">
        <w:rPr>
          <w:sz w:val="28"/>
          <w:szCs w:val="28"/>
        </w:rPr>
        <w:t>аявителю направляется уведомление о регистрации заявления и необходимости предоставления оригиналов документов для сверки.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67705B" w:rsidRDefault="0067705B" w:rsidP="0067705B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Pr="005C799D">
        <w:rPr>
          <w:b/>
          <w:sz w:val="28"/>
          <w:szCs w:val="28"/>
        </w:rPr>
        <w:t>. С</w:t>
      </w:r>
      <w:r w:rsidRPr="005C799D">
        <w:rPr>
          <w:b/>
          <w:bCs/>
          <w:sz w:val="28"/>
          <w:szCs w:val="28"/>
        </w:rPr>
        <w:t>остав, последовательность и сроки выполнения административных процедур</w:t>
      </w: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70392E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3290A">
        <w:rPr>
          <w:rFonts w:ascii="Times New Roman" w:hAnsi="Times New Roman" w:cs="Times New Roman"/>
          <w:sz w:val="28"/>
          <w:szCs w:val="28"/>
        </w:rPr>
        <w:t xml:space="preserve">.1. </w:t>
      </w:r>
      <w:r w:rsidR="0070392E">
        <w:rPr>
          <w:rFonts w:ascii="Times New Roman" w:hAnsi="Times New Roman" w:cs="Times New Roman"/>
          <w:sz w:val="28"/>
          <w:szCs w:val="28"/>
        </w:rPr>
        <w:t>Блок –</w:t>
      </w:r>
      <w:r w:rsidR="00246E6C">
        <w:rPr>
          <w:rFonts w:ascii="Times New Roman" w:hAnsi="Times New Roman" w:cs="Times New Roman"/>
          <w:sz w:val="28"/>
          <w:szCs w:val="28"/>
        </w:rPr>
        <w:t xml:space="preserve"> </w:t>
      </w:r>
      <w:r w:rsidR="0070392E">
        <w:rPr>
          <w:rFonts w:ascii="Times New Roman" w:hAnsi="Times New Roman" w:cs="Times New Roman"/>
          <w:sz w:val="28"/>
          <w:szCs w:val="28"/>
        </w:rPr>
        <w:t>схема предоставления муниципальной услуги приводится в приложении № 4 к настоящему регламенту.</w:t>
      </w:r>
    </w:p>
    <w:p w:rsidR="0067705B" w:rsidRPr="0022361C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90A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включает в себя следующие </w:t>
      </w:r>
      <w:r w:rsidRPr="0063290A">
        <w:rPr>
          <w:rFonts w:ascii="Times New Roman" w:hAnsi="Times New Roman" w:cs="Times New Roman"/>
          <w:sz w:val="28"/>
          <w:szCs w:val="28"/>
        </w:rPr>
        <w:lastRenderedPageBreak/>
        <w:t>административные процедуры: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1) прием</w:t>
      </w:r>
      <w:r>
        <w:rPr>
          <w:sz w:val="28"/>
          <w:szCs w:val="28"/>
        </w:rPr>
        <w:t>, проверка</w:t>
      </w:r>
      <w:r w:rsidRPr="005C799D">
        <w:rPr>
          <w:sz w:val="28"/>
          <w:szCs w:val="28"/>
        </w:rPr>
        <w:t xml:space="preserve"> и регистрация заявления и приложенных к нему документов;</w:t>
      </w:r>
    </w:p>
    <w:p w:rsidR="0067705B" w:rsidRPr="0022361C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C799D">
        <w:rPr>
          <w:sz w:val="28"/>
          <w:szCs w:val="28"/>
        </w:rPr>
        <w:t>рассмотрение заявления</w:t>
      </w:r>
      <w:r>
        <w:rPr>
          <w:sz w:val="28"/>
          <w:szCs w:val="28"/>
        </w:rPr>
        <w:t xml:space="preserve"> и документов</w:t>
      </w:r>
      <w:r w:rsidRPr="005C799D">
        <w:rPr>
          <w:sz w:val="28"/>
          <w:szCs w:val="28"/>
        </w:rPr>
        <w:t>;</w:t>
      </w:r>
    </w:p>
    <w:p w:rsidR="00626174" w:rsidRDefault="0067705B" w:rsidP="0070392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>)</w:t>
      </w:r>
      <w:r w:rsidR="0070392E">
        <w:rPr>
          <w:sz w:val="28"/>
          <w:szCs w:val="28"/>
        </w:rPr>
        <w:t xml:space="preserve"> </w:t>
      </w:r>
      <w:r w:rsidR="00626174">
        <w:rPr>
          <w:sz w:val="28"/>
          <w:szCs w:val="28"/>
        </w:rPr>
        <w:t xml:space="preserve">направление межведомственного запроса (при </w:t>
      </w:r>
      <w:r w:rsidR="0071572C">
        <w:rPr>
          <w:sz w:val="28"/>
          <w:szCs w:val="28"/>
        </w:rPr>
        <w:t xml:space="preserve">наличии оснований, предусмотренных </w:t>
      </w:r>
      <w:proofErr w:type="spellStart"/>
      <w:r w:rsidR="0071572C">
        <w:rPr>
          <w:sz w:val="28"/>
          <w:szCs w:val="28"/>
        </w:rPr>
        <w:t>абз</w:t>
      </w:r>
      <w:proofErr w:type="spellEnd"/>
      <w:r w:rsidR="0071572C">
        <w:rPr>
          <w:sz w:val="28"/>
          <w:szCs w:val="28"/>
        </w:rPr>
        <w:t>. 7 п.п.13 п. 2.6 настоящего регламента</w:t>
      </w:r>
      <w:r w:rsidR="00626174">
        <w:rPr>
          <w:sz w:val="28"/>
          <w:szCs w:val="28"/>
        </w:rPr>
        <w:t>)</w:t>
      </w:r>
      <w:r w:rsidR="0071572C">
        <w:rPr>
          <w:sz w:val="28"/>
          <w:szCs w:val="28"/>
        </w:rPr>
        <w:t>;</w:t>
      </w:r>
    </w:p>
    <w:p w:rsidR="00626174" w:rsidRDefault="00626174" w:rsidP="0070392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4) осмотр жилого помещения на предмет незаконно произведенной перепланировки, либо реконструкции жилого помещения;</w:t>
      </w:r>
    </w:p>
    <w:p w:rsidR="0067705B" w:rsidRPr="0063290A" w:rsidRDefault="00626174" w:rsidP="0070392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67705B">
        <w:rPr>
          <w:sz w:val="28"/>
          <w:szCs w:val="28"/>
        </w:rPr>
        <w:t>подготовка и направление</w:t>
      </w:r>
      <w:r w:rsidR="0067705B" w:rsidRPr="0063290A">
        <w:rPr>
          <w:sz w:val="28"/>
          <w:szCs w:val="28"/>
        </w:rPr>
        <w:t xml:space="preserve"> р</w:t>
      </w:r>
      <w:r w:rsidR="0067705B">
        <w:rPr>
          <w:sz w:val="28"/>
          <w:szCs w:val="28"/>
        </w:rPr>
        <w:t>езультата муниципальной услуги з</w:t>
      </w:r>
      <w:r w:rsidR="0067705B" w:rsidRPr="0063290A">
        <w:rPr>
          <w:sz w:val="28"/>
          <w:szCs w:val="28"/>
        </w:rPr>
        <w:t>аявителю.</w:t>
      </w:r>
    </w:p>
    <w:p w:rsidR="0067705B" w:rsidRPr="005C799D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>.2.</w:t>
      </w:r>
      <w:r w:rsidR="0070392E">
        <w:rPr>
          <w:sz w:val="28"/>
          <w:szCs w:val="28"/>
        </w:rPr>
        <w:t xml:space="preserve"> </w:t>
      </w:r>
      <w:r w:rsidRPr="005C799D">
        <w:rPr>
          <w:sz w:val="28"/>
          <w:szCs w:val="28"/>
        </w:rPr>
        <w:t>Прием</w:t>
      </w:r>
      <w:r>
        <w:rPr>
          <w:sz w:val="28"/>
          <w:szCs w:val="28"/>
        </w:rPr>
        <w:t>,</w:t>
      </w:r>
      <w:r w:rsidRPr="005C799D">
        <w:rPr>
          <w:sz w:val="28"/>
          <w:szCs w:val="28"/>
        </w:rPr>
        <w:t xml:space="preserve"> </w:t>
      </w:r>
      <w:r w:rsidRPr="006E35C5">
        <w:rPr>
          <w:sz w:val="28"/>
          <w:szCs w:val="28"/>
        </w:rPr>
        <w:t>проверка</w:t>
      </w:r>
      <w:r w:rsidRPr="005C799D">
        <w:rPr>
          <w:sz w:val="28"/>
          <w:szCs w:val="28"/>
        </w:rPr>
        <w:t xml:space="preserve"> и регистрация заявления и приложенных к нему документов.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 xml:space="preserve">.2.1. </w:t>
      </w:r>
      <w:r>
        <w:rPr>
          <w:sz w:val="28"/>
          <w:szCs w:val="28"/>
        </w:rPr>
        <w:t xml:space="preserve">Основанием для начала административной процедуры </w:t>
      </w:r>
      <w:r w:rsidR="0070392E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поступившее заявление о предоставлении муниципальной услуги.</w:t>
      </w:r>
      <w:r w:rsidRPr="00F63428">
        <w:rPr>
          <w:sz w:val="28"/>
          <w:szCs w:val="28"/>
        </w:rPr>
        <w:t xml:space="preserve"> </w:t>
      </w:r>
      <w:r w:rsidRPr="005C799D">
        <w:rPr>
          <w:sz w:val="28"/>
          <w:szCs w:val="28"/>
        </w:rPr>
        <w:t xml:space="preserve">Заявление может быть подано заявителем или его представителем </w:t>
      </w:r>
      <w:r>
        <w:rPr>
          <w:sz w:val="28"/>
          <w:szCs w:val="28"/>
        </w:rPr>
        <w:t xml:space="preserve">лично </w:t>
      </w:r>
      <w:r w:rsidRPr="005C799D">
        <w:rPr>
          <w:sz w:val="28"/>
          <w:szCs w:val="28"/>
        </w:rPr>
        <w:t>или направлено посредством почтовой связи</w:t>
      </w:r>
      <w:r>
        <w:rPr>
          <w:sz w:val="28"/>
          <w:szCs w:val="28"/>
        </w:rPr>
        <w:t xml:space="preserve"> или в электронном виде</w:t>
      </w:r>
      <w:r w:rsidR="00AC7E52">
        <w:rPr>
          <w:sz w:val="28"/>
          <w:szCs w:val="28"/>
        </w:rPr>
        <w:t>, через МФЦ</w:t>
      </w:r>
      <w:r>
        <w:rPr>
          <w:sz w:val="28"/>
          <w:szCs w:val="28"/>
        </w:rPr>
        <w:t>.</w:t>
      </w:r>
    </w:p>
    <w:p w:rsidR="0067705B" w:rsidRPr="0022361C" w:rsidRDefault="0067705B" w:rsidP="0067705B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3.2.2. С</w:t>
      </w:r>
      <w:r w:rsidRPr="007D03CA">
        <w:rPr>
          <w:sz w:val="28"/>
          <w:szCs w:val="28"/>
        </w:rPr>
        <w:t>пециалист</w:t>
      </w:r>
      <w:r>
        <w:rPr>
          <w:sz w:val="28"/>
          <w:szCs w:val="28"/>
        </w:rPr>
        <w:t xml:space="preserve"> органа, оказывающего муниципальную услугу</w:t>
      </w:r>
      <w:r w:rsidRPr="007D03CA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ответственный</w:t>
      </w:r>
      <w:r w:rsidRPr="007D03CA">
        <w:rPr>
          <w:sz w:val="28"/>
          <w:szCs w:val="28"/>
        </w:rPr>
        <w:t xml:space="preserve"> специалист) проверяет:</w:t>
      </w:r>
    </w:p>
    <w:p w:rsidR="0067705B" w:rsidRPr="0022361C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03CA">
        <w:rPr>
          <w:sz w:val="28"/>
          <w:szCs w:val="28"/>
        </w:rPr>
        <w:t xml:space="preserve">документ, удостоверяющий личность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>аявителя;</w:t>
      </w:r>
    </w:p>
    <w:p w:rsidR="0067705B" w:rsidRPr="0022361C" w:rsidRDefault="00182942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з</w:t>
      </w:r>
      <w:r w:rsidR="0067705B" w:rsidRPr="007D03CA">
        <w:rPr>
          <w:sz w:val="28"/>
          <w:szCs w:val="28"/>
        </w:rPr>
        <w:t xml:space="preserve">аявителя, в том числе полномочия представителя </w:t>
      </w:r>
      <w:r>
        <w:rPr>
          <w:sz w:val="28"/>
          <w:szCs w:val="28"/>
        </w:rPr>
        <w:t>з</w:t>
      </w:r>
      <w:r w:rsidR="0067705B" w:rsidRPr="007D03CA">
        <w:rPr>
          <w:sz w:val="28"/>
          <w:szCs w:val="28"/>
        </w:rPr>
        <w:t>аявителя действовать от его имени;</w:t>
      </w:r>
    </w:p>
    <w:p w:rsidR="0067705B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03CA">
        <w:rPr>
          <w:sz w:val="28"/>
          <w:szCs w:val="28"/>
        </w:rPr>
        <w:t xml:space="preserve">заявление, а при отсутствии у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 xml:space="preserve">аявителя заполненного заявления или неправильном его заполнении </w:t>
      </w:r>
      <w:r>
        <w:rPr>
          <w:sz w:val="28"/>
          <w:szCs w:val="28"/>
        </w:rPr>
        <w:t>ответственный</w:t>
      </w:r>
      <w:r w:rsidRPr="007D03CA">
        <w:rPr>
          <w:sz w:val="28"/>
          <w:szCs w:val="28"/>
        </w:rPr>
        <w:t xml:space="preserve"> специалист помогает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>аявителю собственноручно заполнить заявление;</w:t>
      </w:r>
    </w:p>
    <w:p w:rsidR="0070392E" w:rsidRPr="00182942" w:rsidRDefault="00871B9C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182942">
        <w:rPr>
          <w:color w:val="000000" w:themeColor="text1"/>
          <w:sz w:val="28"/>
          <w:szCs w:val="28"/>
        </w:rPr>
        <w:t>заявление на наличие подчисток, приписок, зачеркнутых слов и иных исправлений, серьезных повреждений, не позволяющих одноз</w:t>
      </w:r>
      <w:r w:rsidR="00182942">
        <w:rPr>
          <w:color w:val="000000" w:themeColor="text1"/>
          <w:sz w:val="28"/>
          <w:szCs w:val="28"/>
        </w:rPr>
        <w:t>начно истолковать их содержание.</w:t>
      </w:r>
    </w:p>
    <w:p w:rsidR="0067705B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319BE">
        <w:rPr>
          <w:sz w:val="28"/>
          <w:szCs w:val="28"/>
        </w:rPr>
        <w:t xml:space="preserve">Максимальное время, затраченное на процедуру проверки документов и </w:t>
      </w:r>
      <w:r>
        <w:rPr>
          <w:sz w:val="28"/>
          <w:szCs w:val="28"/>
        </w:rPr>
        <w:t>принятия</w:t>
      </w:r>
      <w:r w:rsidRPr="00F319BE">
        <w:rPr>
          <w:sz w:val="28"/>
          <w:szCs w:val="28"/>
        </w:rPr>
        <w:t xml:space="preserve"> заявления, не должно превышать 15 минут.</w:t>
      </w:r>
    </w:p>
    <w:p w:rsidR="0067705B" w:rsidRPr="0022361C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При отсутствии оснований для отказа в приеме документов заявление о предоставлении муниципальной услуги подлежит регистрации в </w:t>
      </w:r>
      <w:r w:rsidR="009C3178">
        <w:rPr>
          <w:sz w:val="28"/>
          <w:szCs w:val="28"/>
        </w:rPr>
        <w:t>день</w:t>
      </w:r>
      <w:r>
        <w:rPr>
          <w:sz w:val="28"/>
          <w:szCs w:val="28"/>
        </w:rPr>
        <w:t xml:space="preserve"> его</w:t>
      </w:r>
      <w:r w:rsidRPr="00F319BE">
        <w:rPr>
          <w:sz w:val="28"/>
          <w:szCs w:val="28"/>
        </w:rPr>
        <w:t xml:space="preserve"> поступления</w:t>
      </w:r>
      <w:r w:rsidR="000B5EBD">
        <w:rPr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3.2.4.</w:t>
      </w:r>
      <w:r w:rsidRPr="00F319B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319BE">
        <w:rPr>
          <w:sz w:val="28"/>
          <w:szCs w:val="28"/>
        </w:rPr>
        <w:t xml:space="preserve"> случае </w:t>
      </w:r>
      <w:r>
        <w:rPr>
          <w:sz w:val="28"/>
          <w:szCs w:val="28"/>
        </w:rPr>
        <w:t xml:space="preserve">наличия оснований для </w:t>
      </w:r>
      <w:r w:rsidRPr="00F319BE">
        <w:rPr>
          <w:sz w:val="28"/>
          <w:szCs w:val="28"/>
        </w:rPr>
        <w:t>отказа в приеме документов</w:t>
      </w:r>
      <w:r>
        <w:rPr>
          <w:sz w:val="28"/>
          <w:szCs w:val="28"/>
        </w:rPr>
        <w:t>:</w:t>
      </w:r>
    </w:p>
    <w:p w:rsidR="00A37753" w:rsidRDefault="00A37753" w:rsidP="00A37753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1) </w:t>
      </w:r>
      <w:r w:rsidR="0067705B">
        <w:rPr>
          <w:sz w:val="28"/>
          <w:szCs w:val="28"/>
        </w:rPr>
        <w:t>п</w:t>
      </w:r>
      <w:r w:rsidR="0067705B" w:rsidRPr="00F319BE">
        <w:rPr>
          <w:sz w:val="28"/>
          <w:szCs w:val="28"/>
        </w:rPr>
        <w:t xml:space="preserve">ри </w:t>
      </w:r>
      <w:r w:rsidR="0067705B" w:rsidRPr="00F319BE">
        <w:rPr>
          <w:rFonts w:eastAsia="Calibri"/>
          <w:sz w:val="28"/>
          <w:szCs w:val="28"/>
        </w:rPr>
        <w:t xml:space="preserve">личном приеме </w:t>
      </w:r>
      <w:r w:rsidR="0067705B">
        <w:rPr>
          <w:rFonts w:eastAsia="Calibri"/>
          <w:sz w:val="28"/>
          <w:szCs w:val="28"/>
        </w:rPr>
        <w:t>-</w:t>
      </w:r>
      <w:r w:rsidR="0067705B" w:rsidRPr="00F319BE">
        <w:rPr>
          <w:rFonts w:eastAsia="Calibri"/>
          <w:sz w:val="28"/>
          <w:szCs w:val="28"/>
        </w:rPr>
        <w:t xml:space="preserve"> </w:t>
      </w:r>
      <w:r w:rsidR="0067705B" w:rsidRPr="00F319BE">
        <w:rPr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</w:t>
      </w:r>
    </w:p>
    <w:p w:rsidR="00A37753" w:rsidRDefault="00A37753" w:rsidP="00A3775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7705B">
        <w:rPr>
          <w:sz w:val="28"/>
          <w:szCs w:val="28"/>
        </w:rPr>
        <w:t>п</w:t>
      </w:r>
      <w:r w:rsidR="0067705B" w:rsidRPr="00BC0AB8">
        <w:rPr>
          <w:sz w:val="28"/>
          <w:szCs w:val="28"/>
        </w:rPr>
        <w:t>ри поступлении заявления посредством почтовой связи или электронной почты, а также с использованием портала</w:t>
      </w:r>
      <w:r w:rsidR="0067705B">
        <w:rPr>
          <w:sz w:val="28"/>
          <w:szCs w:val="28"/>
        </w:rPr>
        <w:t xml:space="preserve"> государственных услуг,</w:t>
      </w:r>
      <w:r w:rsidR="0067705B" w:rsidRPr="00BC0AB8">
        <w:rPr>
          <w:sz w:val="28"/>
          <w:szCs w:val="28"/>
        </w:rPr>
        <w:t xml:space="preserve"> документы возвращаются с сопроводительным письмом, раскрывающим причины отказа и возможность их преодоления.</w:t>
      </w:r>
    </w:p>
    <w:p w:rsidR="0067705B" w:rsidRPr="00A37753" w:rsidRDefault="00A37753" w:rsidP="00A37753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В этом случае з</w:t>
      </w:r>
      <w:r w:rsidR="0067705B" w:rsidRPr="00BC0AB8">
        <w:rPr>
          <w:sz w:val="28"/>
          <w:szCs w:val="28"/>
        </w:rPr>
        <w:t xml:space="preserve">аявление с приложенными документами возвращается заявителю </w:t>
      </w:r>
      <w:r w:rsidR="0067705B">
        <w:rPr>
          <w:sz w:val="28"/>
          <w:szCs w:val="28"/>
        </w:rPr>
        <w:t xml:space="preserve">в течение 5 рабочих дней со дня его поступления </w:t>
      </w:r>
      <w:r w:rsidR="0067705B" w:rsidRPr="00BC0AB8">
        <w:rPr>
          <w:sz w:val="28"/>
          <w:szCs w:val="28"/>
        </w:rPr>
        <w:t>тем же способом, каким оно было направлено в орган, оказывающий муниципальную услугу, если заявителем в заявлении не указан иной предпочтительный для него способ отправки.</w:t>
      </w:r>
    </w:p>
    <w:p w:rsidR="00246E6C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Результатом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или отказ в приеме </w:t>
      </w:r>
      <w:r>
        <w:rPr>
          <w:sz w:val="28"/>
          <w:szCs w:val="28"/>
        </w:rPr>
        <w:lastRenderedPageBreak/>
        <w:t>документов</w:t>
      </w:r>
      <w:r w:rsidR="00626174">
        <w:rPr>
          <w:sz w:val="28"/>
          <w:szCs w:val="28"/>
        </w:rPr>
        <w:t xml:space="preserve"> при наличии оснований, предусмотренных п. 2.8 настоящего регламента</w:t>
      </w:r>
      <w:r>
        <w:rPr>
          <w:sz w:val="28"/>
          <w:szCs w:val="28"/>
        </w:rPr>
        <w:t xml:space="preserve"> и направление их заявителю.</w:t>
      </w:r>
      <w:r w:rsidR="00626174">
        <w:rPr>
          <w:sz w:val="28"/>
          <w:szCs w:val="28"/>
        </w:rPr>
        <w:t xml:space="preserve"> Срок выполнения административной процедуры составляет 3 (три) рабочих дня.</w:t>
      </w:r>
    </w:p>
    <w:p w:rsidR="0067705B" w:rsidRPr="005C799D" w:rsidRDefault="000B5EBD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 Рассмотрение заявления.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3.3.</w:t>
      </w:r>
      <w:r>
        <w:rPr>
          <w:sz w:val="28"/>
          <w:szCs w:val="28"/>
        </w:rPr>
        <w:t>1</w:t>
      </w:r>
      <w:r w:rsidRPr="005C799D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Основанием для начала настоящей административной процедуры является наличие зарегистрированного заявления о предоставлении муниципальной услуги.</w:t>
      </w:r>
    </w:p>
    <w:p w:rsidR="0067705B" w:rsidRPr="00886F1C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 xml:space="preserve">Рассмотрение заявления осуществляется исполнителем в срок </w:t>
      </w:r>
      <w:r w:rsidR="009C3178">
        <w:rPr>
          <w:sz w:val="28"/>
          <w:szCs w:val="28"/>
        </w:rPr>
        <w:t>не более 10</w:t>
      </w:r>
      <w:r w:rsidRPr="00886F1C">
        <w:rPr>
          <w:sz w:val="28"/>
          <w:szCs w:val="28"/>
        </w:rPr>
        <w:t xml:space="preserve"> рабочих дней </w:t>
      </w:r>
      <w:proofErr w:type="gramStart"/>
      <w:r w:rsidRPr="00886F1C">
        <w:rPr>
          <w:sz w:val="28"/>
          <w:szCs w:val="28"/>
        </w:rPr>
        <w:t xml:space="preserve">с </w:t>
      </w:r>
      <w:r w:rsidR="000B5EBD">
        <w:rPr>
          <w:sz w:val="28"/>
          <w:szCs w:val="28"/>
        </w:rPr>
        <w:t>даты регистрации</w:t>
      </w:r>
      <w:proofErr w:type="gramEnd"/>
      <w:r w:rsidR="000B5EBD">
        <w:rPr>
          <w:sz w:val="28"/>
          <w:szCs w:val="28"/>
        </w:rPr>
        <w:t xml:space="preserve"> заявления.</w:t>
      </w:r>
    </w:p>
    <w:p w:rsidR="0067705B" w:rsidRPr="00972E7E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972E7E">
        <w:rPr>
          <w:color w:val="000000" w:themeColor="text1"/>
          <w:sz w:val="28"/>
          <w:szCs w:val="28"/>
        </w:rPr>
        <w:t>3.3.2. Исполнитель проверяет:</w:t>
      </w:r>
    </w:p>
    <w:p w:rsidR="0067705B" w:rsidRPr="00972E7E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972E7E">
        <w:rPr>
          <w:color w:val="000000" w:themeColor="text1"/>
          <w:sz w:val="28"/>
          <w:szCs w:val="28"/>
        </w:rPr>
        <w:t>наличие документов, необходимых для рассмотрения заявления по существу (в том числе и предоставленных по инициативе заявителя)</w:t>
      </w:r>
      <w:r w:rsidR="00182942" w:rsidRPr="00972E7E">
        <w:rPr>
          <w:color w:val="000000" w:themeColor="text1"/>
          <w:sz w:val="28"/>
          <w:szCs w:val="28"/>
        </w:rPr>
        <w:t>.</w:t>
      </w:r>
    </w:p>
    <w:p w:rsidR="00B371C1" w:rsidRPr="00972E7E" w:rsidRDefault="002E2832" w:rsidP="002E283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72E7E">
        <w:rPr>
          <w:color w:val="000000" w:themeColor="text1"/>
          <w:sz w:val="28"/>
          <w:szCs w:val="28"/>
        </w:rPr>
        <w:t>В случае непредставления заявителем документов, которые представляются заявителем по собственной инициативе, исполнитель напр</w:t>
      </w:r>
      <w:r w:rsidR="000B5EBD">
        <w:rPr>
          <w:color w:val="000000" w:themeColor="text1"/>
          <w:sz w:val="28"/>
          <w:szCs w:val="28"/>
        </w:rPr>
        <w:t>авляет межведомственный запрос.</w:t>
      </w:r>
    </w:p>
    <w:p w:rsidR="005F6C51" w:rsidRPr="00972E7E" w:rsidRDefault="005F6C51" w:rsidP="002E283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72E7E">
        <w:rPr>
          <w:color w:val="000000" w:themeColor="text1"/>
          <w:sz w:val="28"/>
          <w:szCs w:val="28"/>
        </w:rPr>
        <w:t>3.4. Направление межведомственного запроса.</w:t>
      </w:r>
    </w:p>
    <w:p w:rsidR="005F6C51" w:rsidRPr="00972E7E" w:rsidRDefault="005F6C51" w:rsidP="005F6C51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972E7E">
        <w:rPr>
          <w:color w:val="000000" w:themeColor="text1"/>
          <w:sz w:val="28"/>
          <w:szCs w:val="28"/>
        </w:rPr>
        <w:t>3.4.1. Основанием для начала настоящей административной процедуры является отсутствие документов, необходимых для рассмотрения заявления по существу и не предоставленных по инициативе заявителя.</w:t>
      </w:r>
    </w:p>
    <w:p w:rsidR="002E2832" w:rsidRPr="00972E7E" w:rsidRDefault="002E2832" w:rsidP="002E283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72E7E">
        <w:rPr>
          <w:color w:val="000000" w:themeColor="text1"/>
          <w:sz w:val="28"/>
          <w:szCs w:val="28"/>
        </w:rPr>
        <w:t>Срок выполнения административной процедуры составляет 14 (четырнадцать) рабочих дней.</w:t>
      </w:r>
    </w:p>
    <w:p w:rsidR="005F6C51" w:rsidRPr="00972E7E" w:rsidRDefault="005F6C51" w:rsidP="005F6C51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972E7E">
        <w:rPr>
          <w:color w:val="000000" w:themeColor="text1"/>
          <w:sz w:val="28"/>
          <w:szCs w:val="28"/>
        </w:rPr>
        <w:t>3.5. Осмотр жилого помещения на предмет незаконно произведенной перепланировки, либо реконструкции жилого помещения.</w:t>
      </w:r>
    </w:p>
    <w:p w:rsidR="005F6C51" w:rsidRPr="00972E7E" w:rsidRDefault="005F6C51" w:rsidP="005F6C51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972E7E">
        <w:rPr>
          <w:color w:val="000000" w:themeColor="text1"/>
          <w:sz w:val="28"/>
          <w:szCs w:val="28"/>
        </w:rPr>
        <w:t>3.5.1. Основанием для начала настоящей административной процедуры является наличие всех документов, необходимых для рассмотрения заявления по существу, в том числе не предоставленных по инициативе заявителя и полученных путем направления межведомственного взаимодействия.</w:t>
      </w:r>
    </w:p>
    <w:p w:rsidR="005F6C51" w:rsidRPr="00972E7E" w:rsidRDefault="005F6C51" w:rsidP="002E283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72E7E">
        <w:rPr>
          <w:color w:val="000000" w:themeColor="text1"/>
          <w:sz w:val="28"/>
          <w:szCs w:val="28"/>
        </w:rPr>
        <w:t>Срок выполнения административной процедуры составляет 10 (десяти) рабочих дней.</w:t>
      </w:r>
    </w:p>
    <w:p w:rsidR="0067705B" w:rsidRPr="00972E7E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F6C51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 </w:t>
      </w:r>
      <w:r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заявления</w:t>
      </w:r>
      <w:r w:rsidR="005F6C51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необходимых документов</w:t>
      </w:r>
      <w:r w:rsidR="005F6C51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акта</w:t>
      </w:r>
      <w:r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6C51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осмотра жилого помещения на предмет незаконно произведенной перепланировки, либо реконструкции жилого помещения </w:t>
      </w:r>
      <w:r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 принимает одно из следующих решений:</w:t>
      </w:r>
    </w:p>
    <w:p w:rsidR="0067705B" w:rsidRPr="00972E7E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1) о предоставлении муниципальной услуги (в случае, если все документы представлены заявителем</w:t>
      </w:r>
      <w:r w:rsidR="00871B9C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настоящим регламентом</w:t>
      </w:r>
      <w:r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67705B" w:rsidRPr="00972E7E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871B9C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предоставлении муниципальной услуги</w:t>
      </w:r>
      <w:r w:rsidR="00246E6C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2E7E" w:rsidRPr="00972E7E" w:rsidRDefault="0067705B" w:rsidP="00972E7E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выполнения административной процедуры составляет </w:t>
      </w:r>
      <w:r w:rsidR="00246E6C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более </w:t>
      </w:r>
      <w:r w:rsidR="005F6C51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10 (десяти</w:t>
      </w:r>
      <w:r w:rsidR="00246E6C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5F6C51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246E6C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дней.</w:t>
      </w:r>
    </w:p>
    <w:p w:rsidR="0067705B" w:rsidRPr="00972E7E" w:rsidRDefault="005F6C51" w:rsidP="00972E7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2E7E">
        <w:rPr>
          <w:rFonts w:ascii="Times New Roman" w:hAnsi="Times New Roman" w:cs="Times New Roman"/>
          <w:sz w:val="28"/>
          <w:szCs w:val="28"/>
        </w:rPr>
        <w:t>3.7</w:t>
      </w:r>
      <w:r w:rsidR="0067705B" w:rsidRPr="00972E7E">
        <w:rPr>
          <w:rFonts w:ascii="Times New Roman" w:hAnsi="Times New Roman" w:cs="Times New Roman"/>
          <w:sz w:val="28"/>
          <w:szCs w:val="28"/>
        </w:rPr>
        <w:t>. Подготовка</w:t>
      </w:r>
      <w:r w:rsidR="0067705B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направление</w:t>
      </w:r>
      <w:r w:rsidR="009C3178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2E7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="009C3178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Северо-Енисейского района </w:t>
      </w:r>
      <w:r w:rsid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распоряжения </w:t>
      </w:r>
      <w:r w:rsidR="009C3178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приеме в муниципальную собственность приватизированного жилого помещения, либо </w:t>
      </w:r>
      <w:r w:rsid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мотивированное уведомление </w:t>
      </w:r>
      <w:r w:rsidR="009C3178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отказе в приеме приватизированного жилого помещения в муниципальную собственность </w:t>
      </w:r>
      <w:r w:rsidR="0067705B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документ-результат).</w:t>
      </w:r>
    </w:p>
    <w:p w:rsidR="0067705B" w:rsidRDefault="00972E7E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3.7</w:t>
      </w:r>
      <w:r w:rsidR="0067705B" w:rsidRPr="009C3178">
        <w:rPr>
          <w:color w:val="000000" w:themeColor="text1"/>
          <w:sz w:val="28"/>
          <w:szCs w:val="28"/>
        </w:rPr>
        <w:t>.1. Основанием для</w:t>
      </w:r>
      <w:r w:rsidR="0067705B">
        <w:rPr>
          <w:sz w:val="28"/>
          <w:szCs w:val="28"/>
        </w:rPr>
        <w:t xml:space="preserve"> начала указанной административной процедуры является наличие исчерпывающего перечня документов, необходимого для предоставления муниципальной услуги, указанного </w:t>
      </w:r>
      <w:r w:rsidR="0067705B" w:rsidRPr="00475C1A">
        <w:rPr>
          <w:sz w:val="28"/>
          <w:szCs w:val="28"/>
        </w:rPr>
        <w:t>в пункте 2.6</w:t>
      </w:r>
      <w:r w:rsidR="0067705B">
        <w:rPr>
          <w:sz w:val="28"/>
          <w:szCs w:val="28"/>
        </w:rPr>
        <w:t xml:space="preserve"> настоящего регламента.</w:t>
      </w:r>
    </w:p>
    <w:p w:rsidR="00972E7E" w:rsidRDefault="00972E7E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Pr="00972E7E">
        <w:rPr>
          <w:color w:val="000000" w:themeColor="text1"/>
          <w:sz w:val="28"/>
          <w:szCs w:val="28"/>
        </w:rPr>
        <w:t>выполнения административной процедуры составляет не более 10 (десяти) рабочих дней.</w:t>
      </w:r>
    </w:p>
    <w:p w:rsidR="0067705B" w:rsidRPr="007712E2" w:rsidRDefault="00972E7E" w:rsidP="00CE0DF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3.7</w:t>
      </w:r>
      <w:r w:rsidR="0067705B">
        <w:rPr>
          <w:sz w:val="28"/>
          <w:szCs w:val="28"/>
        </w:rPr>
        <w:t xml:space="preserve">.2. </w:t>
      </w:r>
      <w:r w:rsidR="00CE0DFC" w:rsidRPr="007712E2">
        <w:rPr>
          <w:color w:val="000000" w:themeColor="text1"/>
          <w:sz w:val="28"/>
          <w:szCs w:val="28"/>
        </w:rPr>
        <w:t>Д</w:t>
      </w:r>
      <w:r w:rsidR="0067705B" w:rsidRPr="007712E2">
        <w:rPr>
          <w:color w:val="000000" w:themeColor="text1"/>
          <w:sz w:val="28"/>
          <w:szCs w:val="28"/>
        </w:rPr>
        <w:t>окумент-результат направляется заявителю способом, указанным в заявлении о предоставлении муниципальной услуги.</w:t>
      </w:r>
    </w:p>
    <w:p w:rsidR="0067705B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факт направления заявителю документа-результата или личная подпись заявителя (в случае получения документа-результата лично).</w:t>
      </w:r>
    </w:p>
    <w:p w:rsidR="0067705B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5C799D">
        <w:rPr>
          <w:b/>
          <w:sz w:val="28"/>
          <w:szCs w:val="28"/>
        </w:rPr>
        <w:t xml:space="preserve">4. Формы </w:t>
      </w:r>
      <w:proofErr w:type="gramStart"/>
      <w:r w:rsidRPr="005C799D">
        <w:rPr>
          <w:b/>
          <w:sz w:val="28"/>
          <w:szCs w:val="28"/>
        </w:rPr>
        <w:t>контроля за</w:t>
      </w:r>
      <w:proofErr w:type="gramEnd"/>
      <w:r w:rsidRPr="005C799D">
        <w:rPr>
          <w:b/>
          <w:sz w:val="28"/>
          <w:szCs w:val="28"/>
        </w:rPr>
        <w:t xml:space="preserve"> исполнением административного регламента</w:t>
      </w:r>
    </w:p>
    <w:p w:rsidR="007712E2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7712E2" w:rsidRPr="007712E2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 Текущий (плановый)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</w:t>
      </w:r>
      <w:r w:rsidRPr="007712E2">
        <w:rPr>
          <w:rFonts w:eastAsia="Calibri"/>
          <w:sz w:val="28"/>
          <w:szCs w:val="28"/>
          <w:lang w:eastAsia="en-US"/>
        </w:rPr>
        <w:t>официальном сайте Северо-Енисейского района, осуществляется руководителем Комитета по управлению муниципальным имуществом администрации северо-Енисейского района, либо главным специалистом Комитета по управлению муниципальным имуществом администрации северо-Енисейского района.</w:t>
      </w:r>
    </w:p>
    <w:p w:rsidR="007712E2" w:rsidRDefault="007712E2" w:rsidP="007712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>
        <w:rPr>
          <w:sz w:val="28"/>
          <w:szCs w:val="28"/>
        </w:rPr>
        <w:t>на основании</w:t>
      </w:r>
      <w:r w:rsidRPr="005C799D">
        <w:rPr>
          <w:sz w:val="28"/>
          <w:szCs w:val="28"/>
        </w:rPr>
        <w:t xml:space="preserve"> конкретно</w:t>
      </w:r>
      <w:r>
        <w:rPr>
          <w:sz w:val="28"/>
          <w:szCs w:val="28"/>
        </w:rPr>
        <w:t>го</w:t>
      </w:r>
      <w:r w:rsidRPr="005C799D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5C799D">
        <w:rPr>
          <w:sz w:val="28"/>
          <w:szCs w:val="28"/>
        </w:rPr>
        <w:t xml:space="preserve"> заявителя</w:t>
      </w:r>
      <w:r>
        <w:rPr>
          <w:sz w:val="28"/>
          <w:szCs w:val="28"/>
        </w:rPr>
        <w:t>.</w:t>
      </w:r>
    </w:p>
    <w:p w:rsidR="007712E2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4.4. </w:t>
      </w:r>
      <w:proofErr w:type="gramStart"/>
      <w:r w:rsidRPr="005C799D">
        <w:rPr>
          <w:sz w:val="28"/>
          <w:szCs w:val="28"/>
        </w:rPr>
        <w:t>Контроль за</w:t>
      </w:r>
      <w:proofErr w:type="gramEnd"/>
      <w:r w:rsidRPr="005C799D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(бездействия) ответственных </w:t>
      </w:r>
      <w:r>
        <w:rPr>
          <w:sz w:val="28"/>
          <w:szCs w:val="28"/>
        </w:rPr>
        <w:t>за предоставление муниципальной услуги специалистов</w:t>
      </w:r>
      <w:r w:rsidRPr="005C799D">
        <w:rPr>
          <w:sz w:val="28"/>
          <w:szCs w:val="28"/>
        </w:rPr>
        <w:t>.</w:t>
      </w:r>
    </w:p>
    <w:p w:rsidR="007712E2" w:rsidRPr="0081473F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</w:t>
      </w:r>
      <w:r w:rsidRPr="0081473F">
        <w:rPr>
          <w:rFonts w:eastAsia="Calibri"/>
          <w:sz w:val="28"/>
          <w:szCs w:val="28"/>
          <w:lang w:eastAsia="en-US"/>
        </w:rPr>
        <w:t>способами, предусмотренными настоящим регламентом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для и</w:t>
      </w:r>
      <w:r w:rsidRPr="0081473F">
        <w:rPr>
          <w:color w:val="000000"/>
          <w:sz w:val="28"/>
          <w:szCs w:val="28"/>
        </w:rPr>
        <w:t>нформировани</w:t>
      </w:r>
      <w:r>
        <w:rPr>
          <w:color w:val="000000"/>
          <w:sz w:val="28"/>
          <w:szCs w:val="28"/>
        </w:rPr>
        <w:t>я</w:t>
      </w:r>
      <w:r w:rsidRPr="008147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81473F">
        <w:rPr>
          <w:color w:val="000000"/>
          <w:sz w:val="28"/>
          <w:szCs w:val="28"/>
        </w:rPr>
        <w:t>аявителей о порядке предоставления муниципальной услуги</w:t>
      </w:r>
      <w:r>
        <w:rPr>
          <w:color w:val="000000"/>
          <w:sz w:val="28"/>
          <w:szCs w:val="28"/>
        </w:rPr>
        <w:t>.</w:t>
      </w:r>
    </w:p>
    <w:p w:rsidR="007712E2" w:rsidRPr="005C799D" w:rsidRDefault="007712E2" w:rsidP="007712E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7712E2" w:rsidRPr="005C799D" w:rsidRDefault="007712E2" w:rsidP="007712E2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5C799D">
        <w:rPr>
          <w:b/>
          <w:sz w:val="28"/>
          <w:szCs w:val="28"/>
        </w:rPr>
        <w:t>5.</w:t>
      </w:r>
      <w:r w:rsidRPr="005C799D">
        <w:rPr>
          <w:sz w:val="28"/>
          <w:szCs w:val="28"/>
        </w:rPr>
        <w:t xml:space="preserve"> </w:t>
      </w:r>
      <w:r w:rsidRPr="005C799D">
        <w:rPr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  <w:r>
        <w:rPr>
          <w:b/>
          <w:bCs/>
          <w:sz w:val="28"/>
          <w:szCs w:val="28"/>
        </w:rPr>
        <w:t xml:space="preserve">, </w:t>
      </w:r>
      <w:r w:rsidRPr="00AB35F8">
        <w:rPr>
          <w:rFonts w:eastAsia="Calibri"/>
          <w:b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7712E2" w:rsidRDefault="007712E2" w:rsidP="007712E2">
      <w:pPr>
        <w:autoSpaceDE w:val="0"/>
        <w:jc w:val="both"/>
        <w:rPr>
          <w:sz w:val="28"/>
          <w:szCs w:val="28"/>
        </w:rPr>
      </w:pPr>
    </w:p>
    <w:p w:rsidR="007712E2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F148C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заявителем являются решения и действия (бездействия) </w:t>
      </w:r>
      <w:r>
        <w:rPr>
          <w:rFonts w:eastAsia="Calibri"/>
          <w:bCs/>
          <w:sz w:val="28"/>
          <w:szCs w:val="28"/>
        </w:rPr>
        <w:t xml:space="preserve">органа, оказывающего муниципальную услугу, </w:t>
      </w:r>
      <w:r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7F148C"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случаях:</w:t>
      </w:r>
    </w:p>
    <w:p w:rsidR="007712E2" w:rsidRDefault="007712E2" w:rsidP="007712E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7712E2" w:rsidRPr="00B3043A" w:rsidRDefault="007712E2" w:rsidP="007712E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7712E2" w:rsidRDefault="007712E2" w:rsidP="007712E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lastRenderedPageBreak/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, Красноярского края, муниципальными правовыми актами </w:t>
      </w:r>
      <w:r>
        <w:rPr>
          <w:rFonts w:eastAsia="Calibri"/>
          <w:bCs/>
          <w:sz w:val="28"/>
          <w:szCs w:val="28"/>
          <w:lang w:eastAsia="en-US"/>
        </w:rPr>
        <w:t>Северо-Енисейского района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 для предоставления муниципальной услуги</w:t>
      </w:r>
      <w:r>
        <w:rPr>
          <w:rFonts w:eastAsia="Calibri"/>
          <w:bCs/>
          <w:sz w:val="28"/>
          <w:szCs w:val="28"/>
          <w:lang w:eastAsia="en-US"/>
        </w:rPr>
        <w:t xml:space="preserve"> (далее – действующее законодательство)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7712E2" w:rsidRDefault="007712E2" w:rsidP="007712E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4) отказ заявителю в приеме документов, представление которых предусмотрено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6E35C5">
        <w:rPr>
          <w:rFonts w:eastAsia="Calibri"/>
          <w:bCs/>
          <w:sz w:val="28"/>
          <w:szCs w:val="28"/>
          <w:lang w:eastAsia="en-US"/>
        </w:rPr>
        <w:t>;</w:t>
      </w:r>
    </w:p>
    <w:p w:rsidR="007712E2" w:rsidRDefault="007712E2" w:rsidP="007712E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5) отказ заявителю в предоставлении муниципальной услуги, если основания отказа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7712E2" w:rsidRDefault="007712E2" w:rsidP="007712E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6) требование внесения заявителем при предоставлении муниципальной услуги платы, не предусмотренной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7712E2" w:rsidRDefault="007712E2" w:rsidP="007712E2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6E35C5">
        <w:rPr>
          <w:rFonts w:eastAsia="Calibri"/>
          <w:bCs/>
          <w:sz w:val="28"/>
          <w:szCs w:val="28"/>
          <w:lang w:eastAsia="en-US"/>
        </w:rPr>
        <w:t xml:space="preserve">7) отказ органа, предоставляющего муниципальную услугу, его должностного лица,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6E35C5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  <w:proofErr w:type="gramEnd"/>
    </w:p>
    <w:p w:rsidR="007712E2" w:rsidRDefault="007712E2" w:rsidP="007712E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7712E2" w:rsidRDefault="007712E2" w:rsidP="007712E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7712E2" w:rsidRPr="00B3043A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 xml:space="preserve">10) </w:t>
      </w:r>
      <w:r w:rsidRPr="00B3043A">
        <w:rPr>
          <w:rFonts w:eastAsia="Calibri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2.8.3 настоящего регламента.</w:t>
      </w:r>
    </w:p>
    <w:p w:rsidR="007712E2" w:rsidRPr="0081473F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i/>
          <w:sz w:val="28"/>
          <w:szCs w:val="28"/>
        </w:rPr>
      </w:pPr>
      <w:r w:rsidRPr="007F148C">
        <w:rPr>
          <w:rFonts w:eastAsia="Calibri"/>
          <w:sz w:val="28"/>
          <w:szCs w:val="28"/>
        </w:rPr>
        <w:t>5.3. Жалоба подается в письменной форме в орган, предоставляющий муниципальную услугу. Жалобы на решения, принятые руководителем органа, предоставляющего</w:t>
      </w:r>
      <w:r>
        <w:rPr>
          <w:rFonts w:eastAsia="Calibri"/>
          <w:sz w:val="28"/>
          <w:szCs w:val="28"/>
        </w:rPr>
        <w:t xml:space="preserve"> муниципальную услугу, подаются Главе Северо-Енисейского района</w:t>
      </w:r>
      <w:r>
        <w:rPr>
          <w:rFonts w:eastAsia="Calibri"/>
          <w:i/>
          <w:sz w:val="28"/>
          <w:szCs w:val="28"/>
        </w:rPr>
        <w:t>.</w:t>
      </w:r>
    </w:p>
    <w:p w:rsidR="007712E2" w:rsidRDefault="007712E2" w:rsidP="007712E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</w:t>
      </w:r>
    </w:p>
    <w:p w:rsidR="007712E2" w:rsidRPr="007F148C" w:rsidRDefault="007712E2" w:rsidP="00052FD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</w:t>
      </w:r>
      <w:r w:rsidR="00052FD9">
        <w:rPr>
          <w:rFonts w:eastAsia="Calibri"/>
          <w:sz w:val="28"/>
          <w:szCs w:val="28"/>
        </w:rPr>
        <w:t xml:space="preserve">муниципальную </w:t>
      </w:r>
      <w:r w:rsidR="00052FD9">
        <w:rPr>
          <w:i/>
          <w:color w:val="FF0000"/>
          <w:sz w:val="18"/>
          <w:szCs w:val="18"/>
        </w:rPr>
        <w:t xml:space="preserve"> </w:t>
      </w:r>
      <w:r w:rsidRPr="007F148C">
        <w:rPr>
          <w:rFonts w:eastAsia="Calibri"/>
          <w:sz w:val="28"/>
          <w:szCs w:val="28"/>
        </w:rPr>
        <w:t>услугу, портала</w:t>
      </w:r>
      <w:r>
        <w:rPr>
          <w:rFonts w:eastAsia="Calibri"/>
          <w:sz w:val="28"/>
          <w:szCs w:val="28"/>
        </w:rPr>
        <w:t xml:space="preserve"> государственных услуг</w:t>
      </w:r>
      <w:r w:rsidRPr="007F148C">
        <w:rPr>
          <w:rFonts w:eastAsia="Calibri"/>
          <w:sz w:val="28"/>
          <w:szCs w:val="28"/>
        </w:rPr>
        <w:t>, а также может быть принята при личном приеме заявителя</w:t>
      </w:r>
      <w:proofErr w:type="gramStart"/>
      <w:r w:rsidRPr="007F148C">
        <w:rPr>
          <w:rFonts w:eastAsia="Calibri"/>
          <w:sz w:val="28"/>
          <w:szCs w:val="28"/>
        </w:rPr>
        <w:t>.</w:t>
      </w:r>
      <w:proofErr w:type="gramEnd"/>
      <w:r w:rsidR="00CB686F" w:rsidRPr="00CB686F">
        <w:rPr>
          <w:rFonts w:eastAsia="Calibri"/>
          <w:i/>
          <w:color w:val="FF0000"/>
          <w:sz w:val="18"/>
          <w:szCs w:val="18"/>
        </w:rPr>
        <w:t xml:space="preserve"> </w:t>
      </w:r>
      <w:r w:rsidR="00CB686F">
        <w:rPr>
          <w:rFonts w:eastAsia="Calibri"/>
          <w:i/>
          <w:color w:val="FF0000"/>
          <w:sz w:val="18"/>
          <w:szCs w:val="18"/>
        </w:rPr>
        <w:t>(</w:t>
      </w:r>
      <w:proofErr w:type="gramStart"/>
      <w:r w:rsidR="00CB686F" w:rsidRPr="00052FD9">
        <w:rPr>
          <w:rFonts w:eastAsia="Calibri"/>
          <w:i/>
          <w:color w:val="FF0000"/>
          <w:sz w:val="18"/>
          <w:szCs w:val="18"/>
        </w:rPr>
        <w:t>в</w:t>
      </w:r>
      <w:proofErr w:type="gramEnd"/>
      <w:r w:rsidR="00CB686F" w:rsidRPr="00052FD9">
        <w:rPr>
          <w:rFonts w:eastAsia="Calibri"/>
          <w:i/>
          <w:color w:val="FF0000"/>
          <w:sz w:val="18"/>
          <w:szCs w:val="18"/>
        </w:rPr>
        <w:t xml:space="preserve"> редакции постановления </w:t>
      </w:r>
      <w:r w:rsidR="00CB686F" w:rsidRPr="00052FD9">
        <w:rPr>
          <w:i/>
          <w:color w:val="FF0000"/>
          <w:sz w:val="18"/>
          <w:szCs w:val="18"/>
        </w:rPr>
        <w:t>администрации</w:t>
      </w:r>
      <w:r w:rsidR="00CB686F" w:rsidRPr="00806875">
        <w:rPr>
          <w:i/>
          <w:color w:val="FF0000"/>
          <w:sz w:val="18"/>
          <w:szCs w:val="18"/>
        </w:rPr>
        <w:t xml:space="preserve"> Северо-Енисейского района </w:t>
      </w:r>
      <w:r w:rsidR="00CB686F" w:rsidRPr="00132EFA">
        <w:rPr>
          <w:bCs/>
          <w:i/>
          <w:color w:val="FF0000"/>
          <w:sz w:val="18"/>
          <w:szCs w:val="18"/>
        </w:rPr>
        <w:t xml:space="preserve">от </w:t>
      </w:r>
      <w:r w:rsidR="00CB686F">
        <w:rPr>
          <w:bCs/>
          <w:i/>
          <w:color w:val="FF0000"/>
          <w:sz w:val="18"/>
          <w:szCs w:val="18"/>
        </w:rPr>
        <w:t>05.04.2021 № 165-п</w:t>
      </w:r>
      <w:r w:rsidR="00CB686F" w:rsidRPr="00806875">
        <w:rPr>
          <w:i/>
          <w:color w:val="FF0000"/>
          <w:sz w:val="18"/>
          <w:szCs w:val="18"/>
        </w:rPr>
        <w:t>)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поступлении жалобы</w:t>
      </w:r>
      <w:r>
        <w:rPr>
          <w:rFonts w:eastAsia="Calibri"/>
          <w:sz w:val="28"/>
          <w:szCs w:val="28"/>
        </w:rPr>
        <w:t xml:space="preserve"> через</w:t>
      </w:r>
      <w:r w:rsidRPr="007F148C">
        <w:rPr>
          <w:rFonts w:eastAsia="Calibri"/>
          <w:sz w:val="28"/>
          <w:szCs w:val="28"/>
        </w:rPr>
        <w:t xml:space="preserve"> многофункциональный центр</w:t>
      </w:r>
      <w:r>
        <w:rPr>
          <w:rFonts w:eastAsia="Calibri"/>
          <w:sz w:val="28"/>
          <w:szCs w:val="28"/>
        </w:rPr>
        <w:t>, многофункциональный центр</w:t>
      </w:r>
      <w:r w:rsidRPr="007F148C">
        <w:rPr>
          <w:rFonts w:eastAsia="Calibri"/>
          <w:sz w:val="28"/>
          <w:szCs w:val="28"/>
        </w:rPr>
        <w:t xml:space="preserve"> обеспечивает ее передачу </w:t>
      </w:r>
      <w:r>
        <w:rPr>
          <w:rFonts w:eastAsia="Calibri"/>
          <w:sz w:val="28"/>
          <w:szCs w:val="28"/>
        </w:rPr>
        <w:t xml:space="preserve">в </w:t>
      </w:r>
      <w:r w:rsidRPr="007F148C">
        <w:rPr>
          <w:rFonts w:eastAsia="Calibri"/>
          <w:sz w:val="28"/>
          <w:szCs w:val="28"/>
        </w:rPr>
        <w:t>орган</w:t>
      </w:r>
      <w:r>
        <w:rPr>
          <w:rFonts w:eastAsia="Calibri"/>
          <w:sz w:val="28"/>
          <w:szCs w:val="28"/>
        </w:rPr>
        <w:t>, оказывающий муниципальную услугу,</w:t>
      </w:r>
      <w:r w:rsidRPr="007F148C">
        <w:rPr>
          <w:rFonts w:eastAsia="Calibri"/>
          <w:sz w:val="28"/>
          <w:szCs w:val="28"/>
        </w:rPr>
        <w:t xml:space="preserve"> не позднее следующего рабочего дня со дня поступления жалобы.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14" w:history="1">
        <w:r w:rsidRPr="007F148C">
          <w:rPr>
            <w:rFonts w:eastAsia="Calibri"/>
            <w:sz w:val="28"/>
            <w:szCs w:val="28"/>
          </w:rPr>
          <w:t>Правилами</w:t>
        </w:r>
      </w:hyperlink>
      <w:r w:rsidRPr="007F148C">
        <w:rPr>
          <w:rFonts w:eastAsia="Calibri"/>
          <w:sz w:val="28"/>
          <w:szCs w:val="28"/>
        </w:rPr>
        <w:t xml:space="preserve"> </w:t>
      </w:r>
      <w:r w:rsidRPr="007F148C">
        <w:rPr>
          <w:rFonts w:eastAsia="Calibri"/>
          <w:sz w:val="28"/>
          <w:szCs w:val="28"/>
        </w:rPr>
        <w:lastRenderedPageBreak/>
        <w:t>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 w:rsidRPr="007F148C">
        <w:rPr>
          <w:rFonts w:eastAsia="Calibri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5" w:history="1">
        <w:r w:rsidRPr="007F148C">
          <w:rPr>
            <w:rFonts w:eastAsia="Calibri"/>
            <w:sz w:val="28"/>
            <w:szCs w:val="28"/>
          </w:rPr>
          <w:t>законодательством</w:t>
        </w:r>
      </w:hyperlink>
      <w:r w:rsidRPr="007F148C">
        <w:rPr>
          <w:rFonts w:eastAsia="Calibri"/>
          <w:sz w:val="28"/>
          <w:szCs w:val="28"/>
        </w:rPr>
        <w:t>.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5.6. Жалоба должна содержать: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наименование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7F148C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сведения об обжалуемых решениях и действиях (бездействии)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</w:t>
      </w:r>
      <w:r>
        <w:rPr>
          <w:rFonts w:eastAsia="Calibri"/>
          <w:sz w:val="28"/>
          <w:szCs w:val="28"/>
        </w:rPr>
        <w:t>,</w:t>
      </w:r>
      <w:r w:rsidRPr="000700D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7F148C">
        <w:rPr>
          <w:rFonts w:eastAsia="Calibri"/>
          <w:sz w:val="28"/>
          <w:szCs w:val="28"/>
        </w:rPr>
        <w:t>;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доводы, на основании которых </w:t>
      </w:r>
      <w:r>
        <w:rPr>
          <w:rFonts w:eastAsia="Calibri"/>
          <w:sz w:val="28"/>
          <w:szCs w:val="28"/>
        </w:rPr>
        <w:t>з</w:t>
      </w:r>
      <w:r w:rsidRPr="007F148C">
        <w:rPr>
          <w:rFonts w:eastAsia="Calibri"/>
          <w:sz w:val="28"/>
          <w:szCs w:val="28"/>
        </w:rPr>
        <w:t xml:space="preserve">аявитель не согласен с решением и действием (бездействием)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7F148C">
        <w:rPr>
          <w:rFonts w:eastAsia="Calibri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7712E2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5.7. </w:t>
      </w:r>
      <w:proofErr w:type="gramStart"/>
      <w:r w:rsidRPr="007F148C">
        <w:rPr>
          <w:rFonts w:eastAsia="Calibri"/>
          <w:sz w:val="28"/>
          <w:szCs w:val="28"/>
        </w:rPr>
        <w:t xml:space="preserve">Жалоба, поступившая в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3" w:name="Par20"/>
      <w:bookmarkEnd w:id="3"/>
      <w:proofErr w:type="gramEnd"/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5.8. По результатам рассмотрения жалобы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принимает одно из следующих решений:</w:t>
      </w:r>
    </w:p>
    <w:p w:rsidR="007712E2" w:rsidRPr="00B3043A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</w:t>
      </w:r>
      <w:r>
        <w:rPr>
          <w:rFonts w:eastAsia="Calibri"/>
          <w:sz w:val="28"/>
          <w:szCs w:val="28"/>
        </w:rPr>
        <w:t xml:space="preserve">муниципальной услуги </w:t>
      </w:r>
      <w:r w:rsidRPr="00B3043A">
        <w:rPr>
          <w:rFonts w:eastAsia="Calibri"/>
          <w:sz w:val="28"/>
          <w:szCs w:val="28"/>
        </w:rPr>
        <w:t>документов.</w:t>
      </w:r>
      <w:proofErr w:type="gramEnd"/>
      <w:r w:rsidRPr="00B3043A">
        <w:rPr>
          <w:rFonts w:eastAsia="Calibri"/>
          <w:sz w:val="28"/>
          <w:szCs w:val="28"/>
        </w:rPr>
        <w:t xml:space="preserve"> В ответе заявителю </w:t>
      </w:r>
      <w:r w:rsidRPr="00B3043A">
        <w:rPr>
          <w:rFonts w:eastAsia="Calibri"/>
          <w:sz w:val="28"/>
          <w:szCs w:val="28"/>
        </w:rPr>
        <w:lastRenderedPageBreak/>
        <w:t xml:space="preserve">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B3043A">
        <w:rPr>
          <w:rFonts w:eastAsia="Calibri"/>
          <w:sz w:val="28"/>
          <w:szCs w:val="28"/>
        </w:rPr>
        <w:t>неудобства</w:t>
      </w:r>
      <w:proofErr w:type="gramEnd"/>
      <w:r w:rsidRPr="00B3043A">
        <w:rPr>
          <w:rFonts w:eastAsia="Calibri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712E2" w:rsidRPr="00B3043A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B3043A">
        <w:rPr>
          <w:rFonts w:eastAsia="Calibri"/>
          <w:sz w:val="28"/>
          <w:szCs w:val="28"/>
          <w:lang w:eastAsia="en-US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712E2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7F148C">
          <w:rPr>
            <w:rFonts w:eastAsia="Calibri"/>
            <w:sz w:val="28"/>
            <w:szCs w:val="28"/>
          </w:rPr>
          <w:t>пункте 5.</w:t>
        </w:r>
        <w:r>
          <w:rPr>
            <w:rFonts w:eastAsia="Calibri"/>
            <w:sz w:val="28"/>
            <w:szCs w:val="28"/>
          </w:rPr>
          <w:t>8</w:t>
        </w:r>
      </w:hyperlink>
      <w:r>
        <w:t xml:space="preserve"> </w:t>
      </w:r>
      <w:r w:rsidRPr="007F148C">
        <w:rPr>
          <w:rFonts w:eastAsia="Calibri"/>
          <w:sz w:val="28"/>
          <w:szCs w:val="28"/>
        </w:rPr>
        <w:t xml:space="preserve"> настоящего </w:t>
      </w:r>
      <w:r>
        <w:rPr>
          <w:rFonts w:eastAsia="Calibri"/>
          <w:sz w:val="28"/>
          <w:szCs w:val="28"/>
        </w:rPr>
        <w:t>р</w:t>
      </w:r>
      <w:r w:rsidRPr="007F148C">
        <w:rPr>
          <w:rFonts w:eastAsia="Calibri"/>
          <w:sz w:val="28"/>
          <w:szCs w:val="28"/>
        </w:rPr>
        <w:t>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7F148C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F148C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5.11. </w:t>
      </w:r>
      <w:r>
        <w:rPr>
          <w:sz w:val="28"/>
          <w:szCs w:val="28"/>
        </w:rPr>
        <w:t>В</w:t>
      </w:r>
      <w:r w:rsidRPr="007F148C">
        <w:rPr>
          <w:sz w:val="28"/>
          <w:szCs w:val="28"/>
        </w:rPr>
        <w:t xml:space="preserve"> удовлетворении жалобы </w:t>
      </w:r>
      <w:r>
        <w:rPr>
          <w:sz w:val="28"/>
          <w:szCs w:val="28"/>
        </w:rPr>
        <w:t xml:space="preserve">отказывается </w:t>
      </w:r>
      <w:r w:rsidRPr="007F148C">
        <w:rPr>
          <w:sz w:val="28"/>
          <w:szCs w:val="28"/>
        </w:rPr>
        <w:t>в следующих случаях: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в) наличие решения по жалобе, принятого ранее в отношении того же заявител</w:t>
      </w:r>
      <w:r w:rsidR="000B5EBD">
        <w:rPr>
          <w:sz w:val="28"/>
          <w:szCs w:val="28"/>
        </w:rPr>
        <w:t>я и по тому же предмету жалобы.</w:t>
      </w:r>
    </w:p>
    <w:p w:rsidR="007712E2" w:rsidRDefault="007712E2" w:rsidP="007712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5.12. </w:t>
      </w:r>
      <w:r>
        <w:rPr>
          <w:sz w:val="28"/>
          <w:szCs w:val="28"/>
        </w:rPr>
        <w:t>Ж</w:t>
      </w:r>
      <w:r w:rsidRPr="007F148C">
        <w:rPr>
          <w:sz w:val="28"/>
          <w:szCs w:val="28"/>
        </w:rPr>
        <w:t>алоб</w:t>
      </w:r>
      <w:r>
        <w:rPr>
          <w:sz w:val="28"/>
          <w:szCs w:val="28"/>
        </w:rPr>
        <w:t>а остается</w:t>
      </w:r>
      <w:r w:rsidRPr="007F148C">
        <w:rPr>
          <w:sz w:val="28"/>
          <w:szCs w:val="28"/>
        </w:rPr>
        <w:t xml:space="preserve"> без ответа по существу поставленных в не</w:t>
      </w:r>
      <w:r>
        <w:rPr>
          <w:sz w:val="28"/>
          <w:szCs w:val="28"/>
        </w:rPr>
        <w:t>й</w:t>
      </w:r>
      <w:r w:rsidRPr="007F148C">
        <w:rPr>
          <w:sz w:val="28"/>
          <w:szCs w:val="28"/>
        </w:rPr>
        <w:t xml:space="preserve">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</w:t>
      </w:r>
      <w:r>
        <w:rPr>
          <w:sz w:val="28"/>
          <w:szCs w:val="28"/>
        </w:rPr>
        <w:t>р</w:t>
      </w:r>
      <w:r w:rsidRPr="007F148C">
        <w:rPr>
          <w:sz w:val="28"/>
          <w:szCs w:val="28"/>
        </w:rPr>
        <w:t>егламента, сообщается о недопустимости злоупотребления правом.</w:t>
      </w:r>
    </w:p>
    <w:p w:rsidR="007712E2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7712E2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7712E2" w:rsidRDefault="007712E2" w:rsidP="000B5EBD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  <w:lang w:eastAsia="en-US"/>
        </w:rPr>
      </w:pPr>
      <w:r w:rsidRPr="007F148C">
        <w:rPr>
          <w:sz w:val="28"/>
          <w:szCs w:val="28"/>
        </w:rPr>
        <w:t>5.1</w:t>
      </w:r>
      <w:r>
        <w:rPr>
          <w:sz w:val="28"/>
          <w:szCs w:val="28"/>
        </w:rPr>
        <w:t>4</w:t>
      </w:r>
      <w:r w:rsidRPr="007F148C">
        <w:rPr>
          <w:sz w:val="28"/>
          <w:szCs w:val="28"/>
        </w:rPr>
        <w:t>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  <w:r>
        <w:rPr>
          <w:rFonts w:eastAsia="Calibri"/>
          <w:sz w:val="20"/>
          <w:szCs w:val="20"/>
          <w:lang w:eastAsia="en-US"/>
        </w:rPr>
        <w:br w:type="page"/>
      </w:r>
    </w:p>
    <w:p w:rsidR="002556B2" w:rsidRPr="004B0139" w:rsidRDefault="002556B2" w:rsidP="000B5EBD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lastRenderedPageBreak/>
        <w:t>Приложение № 1</w:t>
      </w:r>
    </w:p>
    <w:p w:rsidR="002556B2" w:rsidRDefault="002556B2" w:rsidP="000B5EBD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t>к административному регламенту</w:t>
      </w:r>
      <w:r w:rsidR="0072796D">
        <w:rPr>
          <w:rFonts w:eastAsia="Calibri"/>
          <w:sz w:val="20"/>
          <w:szCs w:val="20"/>
          <w:lang w:eastAsia="en-US"/>
        </w:rPr>
        <w:t>,</w:t>
      </w:r>
    </w:p>
    <w:p w:rsidR="0072796D" w:rsidRDefault="0072796D" w:rsidP="000B5EBD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0"/>
          <w:szCs w:val="20"/>
        </w:rPr>
      </w:pPr>
      <w:r w:rsidRPr="0072796D">
        <w:rPr>
          <w:color w:val="000000" w:themeColor="text1"/>
          <w:sz w:val="20"/>
          <w:szCs w:val="20"/>
        </w:rPr>
        <w:t>предоставления муниципальной услуги</w:t>
      </w:r>
    </w:p>
    <w:p w:rsidR="0072796D" w:rsidRDefault="0072796D" w:rsidP="000B5EBD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72796D">
        <w:rPr>
          <w:sz w:val="20"/>
          <w:szCs w:val="20"/>
        </w:rPr>
        <w:t xml:space="preserve">«Принятие решения о приеме в </w:t>
      </w:r>
      <w:proofErr w:type="gramStart"/>
      <w:r w:rsidRPr="0072796D">
        <w:rPr>
          <w:sz w:val="20"/>
          <w:szCs w:val="20"/>
        </w:rPr>
        <w:t>муниципальную</w:t>
      </w:r>
      <w:proofErr w:type="gramEnd"/>
    </w:p>
    <w:p w:rsidR="0072796D" w:rsidRPr="0072796D" w:rsidRDefault="0072796D" w:rsidP="000B5EBD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72796D">
        <w:rPr>
          <w:sz w:val="20"/>
          <w:szCs w:val="20"/>
        </w:rPr>
        <w:t xml:space="preserve"> собственность приватизированных жилых помещений»</w:t>
      </w:r>
    </w:p>
    <w:p w:rsidR="0072796D" w:rsidRDefault="0072796D" w:rsidP="000B5EBD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</w:p>
    <w:p w:rsidR="002556B2" w:rsidRPr="004B0139" w:rsidRDefault="002556B2" w:rsidP="002556B2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</w:p>
    <w:p w:rsidR="002556B2" w:rsidRPr="004B0139" w:rsidRDefault="002556B2" w:rsidP="002556B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4B0139">
        <w:rPr>
          <w:rFonts w:eastAsia="Calibri"/>
          <w:b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услуги.</w:t>
      </w:r>
    </w:p>
    <w:p w:rsidR="002556B2" w:rsidRDefault="002556B2" w:rsidP="002556B2"/>
    <w:p w:rsidR="002556B2" w:rsidRDefault="002556B2" w:rsidP="002556B2"/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496"/>
        <w:gridCol w:w="1601"/>
        <w:gridCol w:w="1417"/>
        <w:gridCol w:w="3027"/>
      </w:tblGrid>
      <w:tr w:rsidR="002556B2" w:rsidRPr="0074171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6069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6069F">
              <w:rPr>
                <w:sz w:val="22"/>
                <w:szCs w:val="22"/>
              </w:rPr>
              <w:t>/</w:t>
            </w:r>
            <w:proofErr w:type="spellStart"/>
            <w:r w:rsidRPr="0096069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96" w:type="dxa"/>
          </w:tcPr>
          <w:p w:rsidR="002556B2" w:rsidRPr="00741712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>Адрес местонахождени</w:t>
            </w:r>
            <w:r>
              <w:rPr>
                <w:sz w:val="22"/>
                <w:szCs w:val="22"/>
              </w:rPr>
              <w:t>е Комитета по управлению муниципальным имуществом администрации Северо-Енисейского района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График работы</w:t>
            </w:r>
          </w:p>
        </w:tc>
        <w:tc>
          <w:tcPr>
            <w:tcW w:w="1417" w:type="dxa"/>
            <w:tcBorders>
              <w:right w:val="nil"/>
            </w:tcBorders>
          </w:tcPr>
          <w:p w:rsidR="002556B2" w:rsidRPr="0096069F" w:rsidRDefault="002556B2" w:rsidP="00CE0DFC">
            <w:pPr>
              <w:jc w:val="both"/>
            </w:pPr>
            <w:r w:rsidRPr="0096069F">
              <w:rPr>
                <w:sz w:val="22"/>
                <w:szCs w:val="22"/>
              </w:rPr>
              <w:t>Время работы</w:t>
            </w:r>
          </w:p>
        </w:tc>
        <w:tc>
          <w:tcPr>
            <w:tcW w:w="3027" w:type="dxa"/>
            <w:tcBorders>
              <w:bottom w:val="single" w:sz="4" w:space="0" w:color="auto"/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 xml:space="preserve">Справочные </w:t>
            </w:r>
            <w:proofErr w:type="spellStart"/>
            <w:r w:rsidRPr="00741712">
              <w:rPr>
                <w:sz w:val="22"/>
                <w:szCs w:val="22"/>
              </w:rPr>
              <w:t>телефоны</w:t>
            </w:r>
            <w:proofErr w:type="gramStart"/>
            <w:r w:rsidRPr="00741712">
              <w:rPr>
                <w:sz w:val="22"/>
                <w:szCs w:val="22"/>
              </w:rPr>
              <w:t>,а</w:t>
            </w:r>
            <w:proofErr w:type="gramEnd"/>
            <w:r w:rsidRPr="00741712">
              <w:rPr>
                <w:sz w:val="22"/>
                <w:szCs w:val="22"/>
              </w:rPr>
              <w:t>дреса</w:t>
            </w:r>
            <w:proofErr w:type="spellEnd"/>
            <w:r w:rsidRPr="00741712">
              <w:rPr>
                <w:sz w:val="22"/>
                <w:szCs w:val="22"/>
              </w:rPr>
              <w:t xml:space="preserve"> электронной почты и официальных сайтов в сети Интернет</w:t>
            </w:r>
          </w:p>
        </w:tc>
      </w:tr>
      <w:tr w:rsidR="002556B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1</w:t>
            </w: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2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  <w:tc>
          <w:tcPr>
            <w:tcW w:w="3027" w:type="dxa"/>
            <w:tcBorders>
              <w:right w:val="single" w:sz="4" w:space="0" w:color="auto"/>
            </w:tcBorders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</w:tr>
      <w:tr w:rsidR="002556B2" w:rsidRPr="00741712" w:rsidTr="00CE0DFC">
        <w:trPr>
          <w:trHeight w:val="1207"/>
        </w:trPr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</w:p>
        </w:tc>
        <w:tc>
          <w:tcPr>
            <w:tcW w:w="3496" w:type="dxa"/>
          </w:tcPr>
          <w:p w:rsidR="002556B2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 xml:space="preserve">Красноярский край, Северо-Енисейский район, гп Северо-Енисейский, ул. </w:t>
            </w:r>
            <w:r>
              <w:rPr>
                <w:sz w:val="22"/>
                <w:szCs w:val="22"/>
              </w:rPr>
              <w:t>Ленина</w:t>
            </w:r>
            <w:r w:rsidRPr="0096069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7712E2">
              <w:rPr>
                <w:sz w:val="22"/>
                <w:szCs w:val="22"/>
              </w:rPr>
              <w:t>48</w:t>
            </w:r>
          </w:p>
          <w:p w:rsidR="002556B2" w:rsidRPr="0096069F" w:rsidRDefault="00CE0013" w:rsidP="00CE0013">
            <w:pPr>
              <w:jc w:val="center"/>
            </w:pPr>
            <w:r>
              <w:rPr>
                <w:sz w:val="22"/>
                <w:szCs w:val="22"/>
              </w:rPr>
              <w:t>(каб. 2</w:t>
            </w:r>
            <w:r w:rsidR="002556B2">
              <w:rPr>
                <w:sz w:val="22"/>
                <w:szCs w:val="22"/>
              </w:rPr>
              <w:t>,3)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Понедельник-пятница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09:00-1</w:t>
            </w:r>
            <w:r>
              <w:rPr>
                <w:sz w:val="22"/>
                <w:szCs w:val="22"/>
              </w:rPr>
              <w:t>7</w:t>
            </w:r>
            <w:r w:rsidRPr="0096069F">
              <w:rPr>
                <w:sz w:val="22"/>
                <w:szCs w:val="22"/>
              </w:rPr>
              <w:t>:00</w:t>
            </w:r>
          </w:p>
        </w:tc>
        <w:tc>
          <w:tcPr>
            <w:tcW w:w="3027" w:type="dxa"/>
            <w:tcBorders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>Телефон: 8(39160) 21</w:t>
            </w:r>
            <w:r>
              <w:rPr>
                <w:sz w:val="22"/>
                <w:szCs w:val="22"/>
              </w:rPr>
              <w:t>-0-60, 21-1-17, 21-6-72;</w:t>
            </w:r>
          </w:p>
          <w:p w:rsidR="002556B2" w:rsidRPr="004B0139" w:rsidRDefault="00E42BEE" w:rsidP="00CE0DFC">
            <w:pPr>
              <w:jc w:val="both"/>
            </w:pPr>
            <w:hyperlink r:id="rId16" w:history="1">
              <w:r w:rsidR="002556B2" w:rsidRPr="004B0139">
                <w:rPr>
                  <w:rStyle w:val="a3"/>
                  <w:sz w:val="22"/>
                  <w:szCs w:val="22"/>
                  <w:lang w:val="en-US"/>
                </w:rPr>
                <w:t>adm</w:t>
              </w:r>
              <w:r w:rsidR="002556B2" w:rsidRPr="004B0139">
                <w:rPr>
                  <w:rStyle w:val="a3"/>
                  <w:sz w:val="22"/>
                  <w:szCs w:val="22"/>
                </w:rPr>
                <w:t>se@inbox.</w:t>
              </w:r>
              <w:r w:rsidR="002556B2" w:rsidRPr="004B0139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="002556B2" w:rsidRPr="004B0139">
              <w:rPr>
                <w:sz w:val="22"/>
                <w:szCs w:val="22"/>
              </w:rPr>
              <w:t>;</w:t>
            </w:r>
          </w:p>
          <w:p w:rsidR="002556B2" w:rsidRPr="004B0139" w:rsidRDefault="002556B2" w:rsidP="00CE0D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kumise</w:t>
            </w:r>
            <w:proofErr w:type="spellEnd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@</w:t>
            </w:r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inbox</w:t>
            </w:r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;</w:t>
            </w:r>
          </w:p>
          <w:p w:rsidR="002556B2" w:rsidRPr="00741712" w:rsidRDefault="002556B2" w:rsidP="00CE0DFC">
            <w:pPr>
              <w:jc w:val="both"/>
            </w:pPr>
          </w:p>
        </w:tc>
      </w:tr>
    </w:tbl>
    <w:p w:rsidR="002556B2" w:rsidRDefault="002556B2" w:rsidP="002556B2">
      <w:pPr>
        <w:jc w:val="center"/>
      </w:pPr>
    </w:p>
    <w:p w:rsidR="002556B2" w:rsidRPr="004B0139" w:rsidRDefault="002556B2" w:rsidP="002556B2">
      <w:pPr>
        <w:jc w:val="center"/>
        <w:rPr>
          <w:b/>
          <w:sz w:val="28"/>
          <w:szCs w:val="28"/>
        </w:rPr>
      </w:pPr>
      <w:r w:rsidRPr="004B0139">
        <w:rPr>
          <w:b/>
          <w:sz w:val="28"/>
          <w:szCs w:val="28"/>
        </w:rPr>
        <w:t>Сведения о месте нахождения, графике работы, справочных телефонах, адресов официальных сайтов в сети интернет и адресов электронной почты структурных подразделений и территориальных обособленных структурных подразделений КГБУ «МФЦ»</w:t>
      </w:r>
    </w:p>
    <w:p w:rsidR="002556B2" w:rsidRPr="004B0139" w:rsidRDefault="002556B2" w:rsidP="002556B2">
      <w:pPr>
        <w:jc w:val="both"/>
        <w:rPr>
          <w:b/>
        </w:rPr>
      </w:pP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496"/>
        <w:gridCol w:w="1601"/>
        <w:gridCol w:w="1417"/>
        <w:gridCol w:w="3027"/>
      </w:tblGrid>
      <w:tr w:rsidR="002556B2" w:rsidRPr="0074171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6069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6069F">
              <w:rPr>
                <w:sz w:val="22"/>
                <w:szCs w:val="22"/>
              </w:rPr>
              <w:t>/</w:t>
            </w:r>
            <w:proofErr w:type="spellStart"/>
            <w:r w:rsidRPr="0096069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96" w:type="dxa"/>
          </w:tcPr>
          <w:p w:rsidR="002556B2" w:rsidRPr="00741712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>Адрес местонахождения структурного подразделения и территориального обособленного структурного подразделения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График работы</w:t>
            </w:r>
          </w:p>
        </w:tc>
        <w:tc>
          <w:tcPr>
            <w:tcW w:w="1417" w:type="dxa"/>
            <w:tcBorders>
              <w:right w:val="nil"/>
            </w:tcBorders>
          </w:tcPr>
          <w:p w:rsidR="002556B2" w:rsidRPr="0096069F" w:rsidRDefault="002556B2" w:rsidP="00CE0DFC">
            <w:pPr>
              <w:jc w:val="both"/>
            </w:pPr>
            <w:r w:rsidRPr="0096069F">
              <w:rPr>
                <w:sz w:val="22"/>
                <w:szCs w:val="22"/>
              </w:rPr>
              <w:t>Время работы</w:t>
            </w:r>
          </w:p>
        </w:tc>
        <w:tc>
          <w:tcPr>
            <w:tcW w:w="3027" w:type="dxa"/>
            <w:tcBorders>
              <w:bottom w:val="single" w:sz="4" w:space="0" w:color="auto"/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 xml:space="preserve">Справочные </w:t>
            </w:r>
            <w:proofErr w:type="spellStart"/>
            <w:r w:rsidRPr="00741712">
              <w:rPr>
                <w:sz w:val="22"/>
                <w:szCs w:val="22"/>
              </w:rPr>
              <w:t>телефоны</w:t>
            </w:r>
            <w:proofErr w:type="gramStart"/>
            <w:r w:rsidRPr="00741712">
              <w:rPr>
                <w:sz w:val="22"/>
                <w:szCs w:val="22"/>
              </w:rPr>
              <w:t>,а</w:t>
            </w:r>
            <w:proofErr w:type="gramEnd"/>
            <w:r w:rsidRPr="00741712">
              <w:rPr>
                <w:sz w:val="22"/>
                <w:szCs w:val="22"/>
              </w:rPr>
              <w:t>дреса</w:t>
            </w:r>
            <w:proofErr w:type="spellEnd"/>
            <w:r w:rsidRPr="00741712">
              <w:rPr>
                <w:sz w:val="22"/>
                <w:szCs w:val="22"/>
              </w:rPr>
              <w:t xml:space="preserve"> электронной почты и официальных сайтов в сети Интернет</w:t>
            </w:r>
          </w:p>
        </w:tc>
      </w:tr>
      <w:tr w:rsidR="002556B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1</w:t>
            </w: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2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  <w:tc>
          <w:tcPr>
            <w:tcW w:w="3027" w:type="dxa"/>
            <w:tcBorders>
              <w:right w:val="single" w:sz="4" w:space="0" w:color="auto"/>
            </w:tcBorders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</w:tr>
      <w:tr w:rsidR="002556B2" w:rsidRPr="0074171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 xml:space="preserve">Красноярский край, Северо-Енисейский район, гп Северо-Енисейский, ул. </w:t>
            </w:r>
            <w:r w:rsidRPr="0096069F">
              <w:rPr>
                <w:sz w:val="22"/>
                <w:szCs w:val="22"/>
              </w:rPr>
              <w:t>Суворова,</w:t>
            </w:r>
            <w:r>
              <w:rPr>
                <w:sz w:val="22"/>
                <w:szCs w:val="22"/>
              </w:rPr>
              <w:t xml:space="preserve"> </w:t>
            </w:r>
            <w:r w:rsidRPr="0096069F">
              <w:rPr>
                <w:sz w:val="22"/>
                <w:szCs w:val="22"/>
              </w:rPr>
              <w:t>6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Понедельник-пятница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09:00-18:00</w:t>
            </w:r>
          </w:p>
        </w:tc>
        <w:tc>
          <w:tcPr>
            <w:tcW w:w="3027" w:type="dxa"/>
            <w:vMerge w:val="restart"/>
            <w:tcBorders>
              <w:right w:val="single" w:sz="4" w:space="0" w:color="auto"/>
            </w:tcBorders>
          </w:tcPr>
          <w:p w:rsidR="00CE0013" w:rsidRDefault="00CE0013" w:rsidP="00CE0DFC">
            <w:pPr>
              <w:jc w:val="both"/>
            </w:pPr>
          </w:p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>Телефон: 8(39160) 21-4-14</w:t>
            </w:r>
          </w:p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 xml:space="preserve">Сайт: </w:t>
            </w:r>
            <w:hyperlink r:id="rId17" w:history="1">
              <w:r w:rsidRPr="0037676E">
                <w:rPr>
                  <w:rStyle w:val="a3"/>
                  <w:sz w:val="22"/>
                  <w:szCs w:val="22"/>
                </w:rPr>
                <w:t>www</w:t>
              </w:r>
              <w:r w:rsidRPr="00741712">
                <w:rPr>
                  <w:rStyle w:val="a3"/>
                  <w:sz w:val="22"/>
                  <w:szCs w:val="22"/>
                </w:rPr>
                <w:t>.24</w:t>
              </w:r>
              <w:r w:rsidRPr="0037676E">
                <w:rPr>
                  <w:rStyle w:val="a3"/>
                  <w:sz w:val="22"/>
                  <w:szCs w:val="22"/>
                </w:rPr>
                <w:t>mfc</w:t>
              </w:r>
              <w:r w:rsidRPr="00741712">
                <w:rPr>
                  <w:rStyle w:val="a3"/>
                  <w:sz w:val="22"/>
                  <w:szCs w:val="22"/>
                </w:rPr>
                <w:t>.</w:t>
              </w:r>
              <w:r w:rsidRPr="0037676E">
                <w:rPr>
                  <w:rStyle w:val="a3"/>
                  <w:sz w:val="22"/>
                  <w:szCs w:val="22"/>
                </w:rPr>
                <w:t>ru</w:t>
              </w:r>
            </w:hyperlink>
          </w:p>
          <w:p w:rsidR="002556B2" w:rsidRPr="00741712" w:rsidRDefault="002556B2" w:rsidP="00CE0DFC">
            <w:pPr>
              <w:jc w:val="both"/>
            </w:pPr>
            <w:proofErr w:type="spellStart"/>
            <w:r>
              <w:rPr>
                <w:sz w:val="22"/>
                <w:szCs w:val="22"/>
              </w:rPr>
              <w:t>e</w:t>
            </w:r>
            <w:r w:rsidRPr="0074171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mail</w:t>
            </w:r>
            <w:proofErr w:type="spellEnd"/>
            <w:r w:rsidRPr="00741712">
              <w:rPr>
                <w:sz w:val="22"/>
                <w:szCs w:val="22"/>
              </w:rPr>
              <w:t xml:space="preserve">: </w:t>
            </w:r>
            <w:hyperlink r:id="rId18" w:history="1">
              <w:r w:rsidRPr="006B116A">
                <w:rPr>
                  <w:rStyle w:val="a3"/>
                  <w:sz w:val="22"/>
                  <w:szCs w:val="22"/>
                </w:rPr>
                <w:t>t</w:t>
              </w:r>
              <w:r w:rsidRPr="00741712">
                <w:rPr>
                  <w:rStyle w:val="a3"/>
                  <w:sz w:val="22"/>
                  <w:szCs w:val="22"/>
                </w:rPr>
                <w:t>.</w:t>
              </w:r>
              <w:r w:rsidRPr="006B116A">
                <w:rPr>
                  <w:rStyle w:val="a3"/>
                  <w:sz w:val="22"/>
                  <w:szCs w:val="22"/>
                </w:rPr>
                <w:t>kozyreva</w:t>
              </w:r>
              <w:r w:rsidRPr="00741712">
                <w:rPr>
                  <w:rStyle w:val="a3"/>
                  <w:sz w:val="22"/>
                  <w:szCs w:val="22"/>
                </w:rPr>
                <w:t>@24</w:t>
              </w:r>
              <w:r w:rsidRPr="006B116A">
                <w:rPr>
                  <w:rStyle w:val="a3"/>
                  <w:sz w:val="22"/>
                  <w:szCs w:val="22"/>
                </w:rPr>
                <w:t>mfc</w:t>
              </w:r>
              <w:r w:rsidRPr="00741712">
                <w:rPr>
                  <w:rStyle w:val="a3"/>
                  <w:sz w:val="22"/>
                  <w:szCs w:val="22"/>
                </w:rPr>
                <w:t>.</w:t>
              </w:r>
              <w:r w:rsidRPr="006B116A">
                <w:rPr>
                  <w:rStyle w:val="a3"/>
                  <w:sz w:val="22"/>
                  <w:szCs w:val="22"/>
                </w:rPr>
                <w:t>ru</w:t>
              </w:r>
            </w:hyperlink>
          </w:p>
        </w:tc>
      </w:tr>
      <w:tr w:rsidR="002556B2" w:rsidRPr="008844BC" w:rsidTr="00CE0DFC">
        <w:tc>
          <w:tcPr>
            <w:tcW w:w="540" w:type="dxa"/>
          </w:tcPr>
          <w:p w:rsidR="002556B2" w:rsidRPr="00741712" w:rsidRDefault="002556B2" w:rsidP="00CE0DFC">
            <w:pPr>
              <w:jc w:val="center"/>
            </w:pP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 xml:space="preserve">Красноярский </w:t>
            </w:r>
            <w:proofErr w:type="spellStart"/>
            <w:r w:rsidRPr="00741712">
              <w:rPr>
                <w:sz w:val="22"/>
                <w:szCs w:val="22"/>
              </w:rPr>
              <w:t>край</w:t>
            </w:r>
            <w:proofErr w:type="gramStart"/>
            <w:r w:rsidRPr="00741712">
              <w:rPr>
                <w:sz w:val="22"/>
                <w:szCs w:val="22"/>
              </w:rPr>
              <w:t>,С</w:t>
            </w:r>
            <w:proofErr w:type="gramEnd"/>
            <w:r w:rsidRPr="00741712">
              <w:rPr>
                <w:sz w:val="22"/>
                <w:szCs w:val="22"/>
              </w:rPr>
              <w:t>еверо-Енисейский</w:t>
            </w:r>
            <w:proofErr w:type="spellEnd"/>
            <w:r w:rsidRPr="00741712">
              <w:rPr>
                <w:sz w:val="22"/>
                <w:szCs w:val="22"/>
              </w:rPr>
              <w:t xml:space="preserve"> район, </w:t>
            </w:r>
            <w:proofErr w:type="spellStart"/>
            <w:r w:rsidRPr="00741712">
              <w:rPr>
                <w:sz w:val="22"/>
                <w:szCs w:val="22"/>
              </w:rPr>
              <w:t>п,Тея</w:t>
            </w:r>
            <w:proofErr w:type="spellEnd"/>
            <w:r w:rsidRPr="00741712">
              <w:rPr>
                <w:sz w:val="22"/>
                <w:szCs w:val="22"/>
              </w:rPr>
              <w:t xml:space="preserve">, ул. </w:t>
            </w:r>
            <w:r w:rsidRPr="0096069F">
              <w:rPr>
                <w:sz w:val="22"/>
                <w:szCs w:val="22"/>
              </w:rPr>
              <w:t>Клубная,1</w:t>
            </w:r>
          </w:p>
          <w:p w:rsidR="002556B2" w:rsidRPr="0096069F" w:rsidRDefault="002556B2" w:rsidP="00CE0DFC">
            <w:pPr>
              <w:jc w:val="center"/>
            </w:pP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Понедельник-пятница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09:00-18:00</w:t>
            </w:r>
          </w:p>
        </w:tc>
        <w:tc>
          <w:tcPr>
            <w:tcW w:w="3027" w:type="dxa"/>
            <w:vMerge/>
            <w:tcBorders>
              <w:right w:val="single" w:sz="4" w:space="0" w:color="auto"/>
            </w:tcBorders>
          </w:tcPr>
          <w:p w:rsidR="002556B2" w:rsidRPr="008844BC" w:rsidRDefault="002556B2" w:rsidP="00CE0DFC">
            <w:pPr>
              <w:jc w:val="both"/>
            </w:pPr>
          </w:p>
        </w:tc>
      </w:tr>
    </w:tbl>
    <w:p w:rsidR="00D77616" w:rsidRPr="000B5EBD" w:rsidRDefault="002556B2" w:rsidP="000B5EBD">
      <w:pPr>
        <w:pStyle w:val="a8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br w:type="page"/>
      </w:r>
      <w:r w:rsidR="00D77616" w:rsidRPr="000B5EBD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№ 2</w:t>
      </w:r>
    </w:p>
    <w:p w:rsidR="00D77616" w:rsidRDefault="00D77616" w:rsidP="000B5EBD">
      <w:pPr>
        <w:pStyle w:val="a8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0B5EBD">
        <w:rPr>
          <w:rFonts w:ascii="Times New Roman" w:eastAsia="Calibri" w:hAnsi="Times New Roman"/>
          <w:sz w:val="24"/>
          <w:szCs w:val="24"/>
          <w:lang w:eastAsia="en-US"/>
        </w:rPr>
        <w:t>к административному регламенту</w:t>
      </w:r>
      <w:r w:rsidR="0072796D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:rsidR="0072796D" w:rsidRPr="0072796D" w:rsidRDefault="0072796D" w:rsidP="0072796D">
      <w:pPr>
        <w:autoSpaceDE w:val="0"/>
        <w:autoSpaceDN w:val="0"/>
        <w:adjustRightInd w:val="0"/>
        <w:ind w:firstLine="540"/>
        <w:jc w:val="right"/>
        <w:rPr>
          <w:color w:val="000000" w:themeColor="text1"/>
        </w:rPr>
      </w:pPr>
      <w:r w:rsidRPr="0072796D">
        <w:rPr>
          <w:color w:val="000000" w:themeColor="text1"/>
        </w:rPr>
        <w:t>пред</w:t>
      </w:r>
      <w:r w:rsidR="00A965A7">
        <w:rPr>
          <w:color w:val="000000" w:themeColor="text1"/>
        </w:rPr>
        <w:t>оставления муниципальной услуги</w:t>
      </w:r>
    </w:p>
    <w:p w:rsidR="0072796D" w:rsidRPr="0072796D" w:rsidRDefault="0072796D" w:rsidP="0072796D">
      <w:pPr>
        <w:autoSpaceDE w:val="0"/>
        <w:autoSpaceDN w:val="0"/>
        <w:adjustRightInd w:val="0"/>
        <w:ind w:firstLine="540"/>
        <w:jc w:val="right"/>
      </w:pPr>
      <w:r w:rsidRPr="0072796D">
        <w:t xml:space="preserve">«Принятие решения о приеме в </w:t>
      </w:r>
      <w:proofErr w:type="gramStart"/>
      <w:r w:rsidRPr="0072796D">
        <w:t>муниципальную</w:t>
      </w:r>
      <w:proofErr w:type="gramEnd"/>
    </w:p>
    <w:p w:rsidR="0072796D" w:rsidRPr="000B5EBD" w:rsidRDefault="0072796D" w:rsidP="0072796D">
      <w:pPr>
        <w:pStyle w:val="a8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72796D">
        <w:rPr>
          <w:rFonts w:ascii="Times New Roman" w:hAnsi="Times New Roman"/>
          <w:sz w:val="24"/>
          <w:szCs w:val="24"/>
        </w:rPr>
        <w:t xml:space="preserve"> собственность приватизированных жилых помещений»</w:t>
      </w:r>
    </w:p>
    <w:p w:rsidR="00D77616" w:rsidRPr="000B5EBD" w:rsidRDefault="00D77616" w:rsidP="000B5EBD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D77616" w:rsidRPr="000B5EBD" w:rsidRDefault="00D77616" w:rsidP="000B5EBD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0B5EBD">
        <w:rPr>
          <w:rFonts w:ascii="Times New Roman" w:hAnsi="Times New Roman"/>
          <w:sz w:val="24"/>
          <w:szCs w:val="24"/>
        </w:rPr>
        <w:t>Главе Северо-Енисейского района</w:t>
      </w:r>
    </w:p>
    <w:p w:rsidR="00D77616" w:rsidRPr="000B5EBD" w:rsidRDefault="00D77616" w:rsidP="000B5EBD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0B5EBD">
        <w:rPr>
          <w:rFonts w:ascii="Times New Roman" w:hAnsi="Times New Roman"/>
          <w:sz w:val="24"/>
          <w:szCs w:val="24"/>
        </w:rPr>
        <w:t>И.М. Гайнутдинову</w:t>
      </w:r>
    </w:p>
    <w:p w:rsidR="00D77616" w:rsidRPr="000B5EBD" w:rsidRDefault="00D77616" w:rsidP="000B5EBD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0B5EBD">
        <w:rPr>
          <w:rFonts w:ascii="Times New Roman" w:hAnsi="Times New Roman"/>
          <w:sz w:val="24"/>
          <w:szCs w:val="24"/>
        </w:rPr>
        <w:t>_____________________________</w:t>
      </w:r>
    </w:p>
    <w:p w:rsidR="00D77616" w:rsidRPr="000B5EBD" w:rsidRDefault="00D77616" w:rsidP="000B5EBD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0B5EBD">
        <w:rPr>
          <w:rFonts w:ascii="Times New Roman" w:hAnsi="Times New Roman"/>
          <w:sz w:val="24"/>
          <w:szCs w:val="24"/>
        </w:rPr>
        <w:t>_____________________________</w:t>
      </w:r>
    </w:p>
    <w:p w:rsidR="00D77616" w:rsidRPr="000B5EBD" w:rsidRDefault="00D77616" w:rsidP="000B5EBD">
      <w:pPr>
        <w:pStyle w:val="a8"/>
        <w:jc w:val="right"/>
        <w:rPr>
          <w:rFonts w:ascii="Times New Roman" w:hAnsi="Times New Roman"/>
          <w:sz w:val="24"/>
          <w:szCs w:val="24"/>
        </w:rPr>
      </w:pPr>
      <w:proofErr w:type="gramStart"/>
      <w:r w:rsidRPr="000B5EBD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0B5EBD">
        <w:rPr>
          <w:rFonts w:ascii="Times New Roman" w:hAnsi="Times New Roman"/>
          <w:sz w:val="24"/>
          <w:szCs w:val="24"/>
        </w:rPr>
        <w:t xml:space="preserve"> (ей)</w:t>
      </w:r>
    </w:p>
    <w:p w:rsidR="00D77616" w:rsidRPr="000B5EBD" w:rsidRDefault="00D77616" w:rsidP="000B5EBD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0B5EBD">
        <w:rPr>
          <w:rFonts w:ascii="Times New Roman" w:hAnsi="Times New Roman"/>
          <w:sz w:val="24"/>
          <w:szCs w:val="24"/>
        </w:rPr>
        <w:t>_____________________________</w:t>
      </w:r>
    </w:p>
    <w:p w:rsidR="00D77616" w:rsidRPr="000B5EBD" w:rsidRDefault="00D77616" w:rsidP="000B5EBD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0B5EBD">
        <w:rPr>
          <w:rFonts w:ascii="Times New Roman" w:hAnsi="Times New Roman"/>
          <w:sz w:val="24"/>
          <w:szCs w:val="24"/>
        </w:rPr>
        <w:t>_____________________________</w:t>
      </w:r>
    </w:p>
    <w:p w:rsidR="00D77616" w:rsidRPr="000B5EBD" w:rsidRDefault="00D77616" w:rsidP="000B5EBD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0B5EBD">
        <w:rPr>
          <w:rFonts w:ascii="Times New Roman" w:hAnsi="Times New Roman"/>
          <w:sz w:val="24"/>
          <w:szCs w:val="24"/>
        </w:rPr>
        <w:t>Заявление</w:t>
      </w:r>
    </w:p>
    <w:p w:rsidR="00D77616" w:rsidRPr="00354B55" w:rsidRDefault="00D77616" w:rsidP="000B5EBD">
      <w:pPr>
        <w:autoSpaceDE w:val="0"/>
        <w:autoSpaceDN w:val="0"/>
        <w:adjustRightInd w:val="0"/>
        <w:ind w:firstLine="709"/>
        <w:jc w:val="both"/>
      </w:pPr>
      <w:r w:rsidRPr="00354B55">
        <w:t>На основании статьи 20 Федерального закона от 29.12.2004 № 189-ФЗ «О введении в действие Жилищного кодекса Российской Федерации», статьи 9.1 Закона Российской Федерации от 04.07.1991 «О приватизации жилищного фонда в Российской Федерации» прошу (просим) принять принадлежащее мне (нам) на праве собственности жилое помещение_____________________</w:t>
      </w:r>
      <w:proofErr w:type="gramStart"/>
      <w:r w:rsidRPr="00354B55">
        <w:t xml:space="preserve"> ,</w:t>
      </w:r>
      <w:proofErr w:type="gramEnd"/>
      <w:r w:rsidRPr="00354B55">
        <w:t xml:space="preserve"> (</w:t>
      </w:r>
      <w:hyperlink r:id="rId19" w:history="1">
        <w:r w:rsidRPr="00354B55">
          <w:rPr>
            <w:color w:val="0000FF"/>
          </w:rPr>
          <w:t>Выписка</w:t>
        </w:r>
      </w:hyperlink>
      <w:r w:rsidRPr="00354B55">
        <w:t xml:space="preserve"> из Единого государственного реестра недвижимости от «_»_____ __ г. № _), расположенное по адресу: ____________________________________, и заключить со мной (нами) договор социального найма.</w:t>
      </w:r>
    </w:p>
    <w:p w:rsidR="00D77616" w:rsidRPr="00354B55" w:rsidRDefault="00D77616" w:rsidP="00D77616">
      <w:pPr>
        <w:autoSpaceDE w:val="0"/>
        <w:autoSpaceDN w:val="0"/>
        <w:adjustRightInd w:val="0"/>
        <w:jc w:val="both"/>
      </w:pPr>
      <w:r w:rsidRPr="00354B55">
        <w:t xml:space="preserve">     Указанное жилое помещение свободно от обязательств перед третьими лицами. Данное жилое помещение является для собственника (собственников) единственным местом постоянного проживания.</w:t>
      </w:r>
    </w:p>
    <w:p w:rsidR="00D77616" w:rsidRPr="00354B55" w:rsidRDefault="00D77616" w:rsidP="00D77616">
      <w:pPr>
        <w:autoSpaceDE w:val="0"/>
        <w:autoSpaceDN w:val="0"/>
        <w:adjustRightInd w:val="0"/>
        <w:jc w:val="both"/>
      </w:pP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  <w:r w:rsidRPr="003D228B">
        <w:rPr>
          <w:sz w:val="20"/>
          <w:szCs w:val="20"/>
        </w:rPr>
        <w:t>Приложение:</w:t>
      </w:r>
    </w:p>
    <w:p w:rsidR="009C3178" w:rsidRPr="003D228B" w:rsidRDefault="009C3178" w:rsidP="003E331E">
      <w:pPr>
        <w:autoSpaceDE w:val="0"/>
        <w:autoSpaceDN w:val="0"/>
        <w:adjustRightInd w:val="0"/>
        <w:rPr>
          <w:sz w:val="20"/>
          <w:szCs w:val="20"/>
        </w:rPr>
      </w:pPr>
      <w:r w:rsidRPr="003D228B">
        <w:rPr>
          <w:sz w:val="20"/>
          <w:szCs w:val="20"/>
        </w:rPr>
        <w:t>1.</w:t>
      </w:r>
    </w:p>
    <w:p w:rsidR="009C3178" w:rsidRPr="003D228B" w:rsidRDefault="009C3178" w:rsidP="003E331E">
      <w:pPr>
        <w:autoSpaceDE w:val="0"/>
        <w:autoSpaceDN w:val="0"/>
        <w:adjustRightInd w:val="0"/>
        <w:rPr>
          <w:sz w:val="20"/>
          <w:szCs w:val="20"/>
        </w:rPr>
      </w:pPr>
      <w:r w:rsidRPr="003D228B">
        <w:rPr>
          <w:sz w:val="20"/>
          <w:szCs w:val="20"/>
        </w:rPr>
        <w:t>2.</w:t>
      </w:r>
    </w:p>
    <w:p w:rsidR="009C3178" w:rsidRPr="003D228B" w:rsidRDefault="009C3178" w:rsidP="003E331E">
      <w:pPr>
        <w:autoSpaceDE w:val="0"/>
        <w:autoSpaceDN w:val="0"/>
        <w:adjustRightInd w:val="0"/>
        <w:rPr>
          <w:sz w:val="20"/>
          <w:szCs w:val="20"/>
        </w:rPr>
      </w:pPr>
      <w:r w:rsidRPr="003D228B">
        <w:rPr>
          <w:sz w:val="20"/>
          <w:szCs w:val="20"/>
        </w:rPr>
        <w:t>3.</w:t>
      </w: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  <w:r w:rsidRPr="003D228B">
        <w:rPr>
          <w:sz w:val="20"/>
          <w:szCs w:val="20"/>
        </w:rPr>
        <w:t>Подписи собственников:</w:t>
      </w: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  <w:r w:rsidRPr="003D228B">
        <w:rPr>
          <w:sz w:val="20"/>
          <w:szCs w:val="20"/>
        </w:rPr>
        <w:t xml:space="preserve"> «___»___________ ____ </w:t>
      </w:r>
      <w:proofErr w:type="gramStart"/>
      <w:r w:rsidRPr="003D228B">
        <w:rPr>
          <w:sz w:val="20"/>
          <w:szCs w:val="20"/>
        </w:rPr>
        <w:t>г</w:t>
      </w:r>
      <w:proofErr w:type="gramEnd"/>
      <w:r w:rsidRPr="003D228B">
        <w:rPr>
          <w:sz w:val="20"/>
          <w:szCs w:val="20"/>
        </w:rPr>
        <w:t>.                                 ____________/________________</w:t>
      </w: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  <w:r w:rsidRPr="003D228B">
        <w:rPr>
          <w:sz w:val="20"/>
          <w:szCs w:val="20"/>
        </w:rPr>
        <w:t xml:space="preserve">                                                                                     (подпись)        (Ф.И.О.)</w:t>
      </w: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  <w:r w:rsidRPr="003D228B">
        <w:rPr>
          <w:sz w:val="20"/>
          <w:szCs w:val="20"/>
        </w:rPr>
        <w:t xml:space="preserve">        Подписи совершеннолетних членов семьи:</w:t>
      </w: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  <w:r w:rsidRPr="003D228B">
        <w:rPr>
          <w:sz w:val="20"/>
          <w:szCs w:val="20"/>
        </w:rPr>
        <w:t xml:space="preserve">«___»___________ ____ </w:t>
      </w:r>
      <w:proofErr w:type="gramStart"/>
      <w:r w:rsidRPr="003D228B">
        <w:rPr>
          <w:sz w:val="20"/>
          <w:szCs w:val="20"/>
        </w:rPr>
        <w:t>г</w:t>
      </w:r>
      <w:proofErr w:type="gramEnd"/>
      <w:r w:rsidRPr="003D228B">
        <w:rPr>
          <w:sz w:val="20"/>
          <w:szCs w:val="20"/>
        </w:rPr>
        <w:t>.                                 ____________/________________</w:t>
      </w: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  <w:r w:rsidRPr="003D228B">
        <w:rPr>
          <w:sz w:val="20"/>
          <w:szCs w:val="20"/>
        </w:rPr>
        <w:t xml:space="preserve">                                                                                     (подпись)        (Ф.И.О.)</w:t>
      </w: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  <w:r w:rsidRPr="003D228B">
        <w:rPr>
          <w:sz w:val="20"/>
          <w:szCs w:val="20"/>
        </w:rPr>
        <w:t xml:space="preserve">    удостоверяю: _________________________________</w:t>
      </w: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  <w:r w:rsidRPr="003D228B">
        <w:rPr>
          <w:sz w:val="20"/>
          <w:szCs w:val="20"/>
        </w:rPr>
        <w:t xml:space="preserve">                                      (подпись должностного лица)</w:t>
      </w:r>
    </w:p>
    <w:p w:rsidR="000A3858" w:rsidRDefault="000A3858" w:rsidP="00D77616">
      <w:pPr>
        <w:spacing w:after="200" w:line="276" w:lineRule="auto"/>
        <w:rPr>
          <w:spacing w:val="2"/>
        </w:rPr>
      </w:pPr>
    </w:p>
    <w:p w:rsidR="00D77616" w:rsidRDefault="00C135F9" w:rsidP="00D77616">
      <w:pPr>
        <w:spacing w:after="200" w:line="276" w:lineRule="auto"/>
        <w:rPr>
          <w:spacing w:val="2"/>
        </w:rPr>
      </w:pPr>
      <w:r>
        <w:rPr>
          <w:spacing w:val="2"/>
        </w:rPr>
        <w:t>Результат муниципальной услуги</w:t>
      </w:r>
      <w:r w:rsidR="000A3858">
        <w:rPr>
          <w:spacing w:val="2"/>
        </w:rPr>
        <w:t xml:space="preserve"> прошу направить: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8930"/>
      </w:tblGrid>
      <w:tr w:rsidR="000A3858" w:rsidRPr="00354B55" w:rsidTr="000A3858">
        <w:tc>
          <w:tcPr>
            <w:tcW w:w="299" w:type="dxa"/>
            <w:tcBorders>
              <w:bottom w:val="single" w:sz="4" w:space="0" w:color="auto"/>
            </w:tcBorders>
          </w:tcPr>
          <w:p w:rsidR="000A3858" w:rsidRPr="00354B55" w:rsidRDefault="000A3858" w:rsidP="000B5E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bottom w:val="nil"/>
            </w:tcBorders>
          </w:tcPr>
          <w:p w:rsidR="000A3858" w:rsidRPr="00354B55" w:rsidRDefault="000A3858" w:rsidP="000B5E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почтовому адресу:  ___________________________________________________</w:t>
            </w:r>
          </w:p>
        </w:tc>
      </w:tr>
      <w:tr w:rsidR="000A3858" w:rsidRPr="00354B55" w:rsidTr="000A3858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858" w:rsidRPr="00354B55" w:rsidRDefault="000A3858" w:rsidP="000B5E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0A3858" w:rsidRPr="00354B55" w:rsidRDefault="000A3858" w:rsidP="000B5E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58" w:rsidRPr="00354B55" w:rsidTr="000A3858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0A3858" w:rsidRPr="00354B55" w:rsidRDefault="000A3858" w:rsidP="000B5E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bottom w:val="nil"/>
            </w:tcBorders>
          </w:tcPr>
          <w:p w:rsidR="000A3858" w:rsidRPr="00354B55" w:rsidRDefault="000A3858" w:rsidP="000B5E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электронной почте ____________________________________________________</w:t>
            </w:r>
          </w:p>
        </w:tc>
      </w:tr>
      <w:tr w:rsidR="000A3858" w:rsidRPr="00354B55" w:rsidTr="000A3858">
        <w:tc>
          <w:tcPr>
            <w:tcW w:w="299" w:type="dxa"/>
            <w:tcBorders>
              <w:left w:val="nil"/>
              <w:right w:val="nil"/>
            </w:tcBorders>
          </w:tcPr>
          <w:p w:rsidR="000A3858" w:rsidRPr="00354B55" w:rsidRDefault="000A3858" w:rsidP="000B5E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0A3858" w:rsidRPr="00354B55" w:rsidRDefault="000A3858" w:rsidP="000B5E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58" w:rsidRPr="00354B55" w:rsidTr="000A3858">
        <w:tc>
          <w:tcPr>
            <w:tcW w:w="299" w:type="dxa"/>
            <w:tcBorders>
              <w:bottom w:val="single" w:sz="4" w:space="0" w:color="auto"/>
            </w:tcBorders>
          </w:tcPr>
          <w:p w:rsidR="000A3858" w:rsidRPr="00354B55" w:rsidRDefault="000A3858" w:rsidP="000B5E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bottom w:val="nil"/>
            </w:tcBorders>
          </w:tcPr>
          <w:p w:rsidR="000A3858" w:rsidRPr="00354B55" w:rsidRDefault="000A3858" w:rsidP="000B5E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</w:tr>
    </w:tbl>
    <w:p w:rsidR="000A3858" w:rsidRDefault="000A3858" w:rsidP="00D77616">
      <w:pPr>
        <w:spacing w:after="200" w:line="276" w:lineRule="auto"/>
        <w:rPr>
          <w:spacing w:val="2"/>
        </w:rPr>
      </w:pPr>
    </w:p>
    <w:p w:rsidR="00D77616" w:rsidRDefault="000A3858" w:rsidP="006C40EF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t>Я уведомлен (а) о том, что в случае, если в течении 1 рабочего дня со дня уведомления о получении результата муниципальной услуги, я не являюсь за получением результата муниципальной услуги, такой результат будет направлен мне по почтовому адресу</w:t>
      </w:r>
      <w:r w:rsidR="003D228B">
        <w:t>, указанному в заявлении</w:t>
      </w:r>
      <w:r w:rsidR="00D77616">
        <w:rPr>
          <w:rFonts w:eastAsia="Calibri"/>
          <w:sz w:val="20"/>
          <w:szCs w:val="20"/>
          <w:lang w:eastAsia="en-US"/>
        </w:rPr>
        <w:br w:type="page"/>
      </w:r>
    </w:p>
    <w:p w:rsidR="00D77616" w:rsidRPr="004B0139" w:rsidRDefault="00D77616" w:rsidP="006C40EF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lastRenderedPageBreak/>
        <w:t xml:space="preserve">Приложение № </w:t>
      </w:r>
      <w:r>
        <w:rPr>
          <w:rFonts w:eastAsia="Calibri"/>
          <w:sz w:val="20"/>
          <w:szCs w:val="20"/>
          <w:lang w:eastAsia="en-US"/>
        </w:rPr>
        <w:t>3</w:t>
      </w:r>
    </w:p>
    <w:p w:rsidR="00D77616" w:rsidRDefault="00D77616" w:rsidP="006C40EF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t>к административному регламенту</w:t>
      </w:r>
      <w:r w:rsidR="0072796D">
        <w:rPr>
          <w:rFonts w:eastAsia="Calibri"/>
          <w:sz w:val="20"/>
          <w:szCs w:val="20"/>
          <w:lang w:eastAsia="en-US"/>
        </w:rPr>
        <w:t>,</w:t>
      </w:r>
    </w:p>
    <w:p w:rsidR="0072796D" w:rsidRDefault="0072796D" w:rsidP="0072796D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0"/>
          <w:szCs w:val="20"/>
        </w:rPr>
      </w:pPr>
      <w:r w:rsidRPr="0072796D">
        <w:rPr>
          <w:color w:val="000000" w:themeColor="text1"/>
          <w:sz w:val="20"/>
          <w:szCs w:val="20"/>
        </w:rPr>
        <w:t>предост</w:t>
      </w:r>
      <w:r w:rsidR="00B33A12">
        <w:rPr>
          <w:color w:val="000000" w:themeColor="text1"/>
          <w:sz w:val="20"/>
          <w:szCs w:val="20"/>
        </w:rPr>
        <w:t>авления муниципальной услуги</w:t>
      </w:r>
    </w:p>
    <w:p w:rsidR="0072796D" w:rsidRPr="0072796D" w:rsidRDefault="0072796D" w:rsidP="0072796D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72796D">
        <w:rPr>
          <w:sz w:val="20"/>
          <w:szCs w:val="20"/>
        </w:rPr>
        <w:t xml:space="preserve">«Принятие решения о приеме в </w:t>
      </w:r>
      <w:proofErr w:type="gramStart"/>
      <w:r w:rsidRPr="0072796D">
        <w:rPr>
          <w:sz w:val="20"/>
          <w:szCs w:val="20"/>
        </w:rPr>
        <w:t>муниципальную</w:t>
      </w:r>
      <w:proofErr w:type="gramEnd"/>
    </w:p>
    <w:p w:rsidR="00D77616" w:rsidRPr="0072796D" w:rsidRDefault="0072796D" w:rsidP="0072796D">
      <w:pPr>
        <w:pStyle w:val="ConsPlusNonformat"/>
        <w:jc w:val="right"/>
        <w:rPr>
          <w:rFonts w:ascii="Times New Roman" w:hAnsi="Times New Roman" w:cs="Times New Roman"/>
        </w:rPr>
      </w:pPr>
      <w:r w:rsidRPr="0072796D">
        <w:rPr>
          <w:rFonts w:ascii="Times New Roman" w:hAnsi="Times New Roman" w:cs="Times New Roman"/>
        </w:rPr>
        <w:t xml:space="preserve"> собственность приватизированных жилых помещений»</w:t>
      </w:r>
    </w:p>
    <w:p w:rsidR="0072796D" w:rsidRDefault="0072796D" w:rsidP="0072796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7616" w:rsidRPr="00560B3A" w:rsidRDefault="00D77616" w:rsidP="006C40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КУМИ</w:t>
      </w:r>
    </w:p>
    <w:p w:rsidR="00D77616" w:rsidRDefault="00D77616" w:rsidP="006C40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77616" w:rsidRPr="00354B55" w:rsidRDefault="00D77616" w:rsidP="00D776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B55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77616" w:rsidRPr="00354B55" w:rsidRDefault="00D77616" w:rsidP="00D776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B55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77616" w:rsidRPr="00354B55" w:rsidRDefault="00D77616" w:rsidP="00D7761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7616" w:rsidRPr="00354B55" w:rsidRDefault="00D77616" w:rsidP="00D77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___________________________________________________________________________, дата рождения ______________________, место рождения ________________________________ __________________________________________________________________________________, гражданство _________________ зарегистрирова</w:t>
      </w:r>
      <w:proofErr w:type="gramStart"/>
      <w:r w:rsidRPr="00354B5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54B55">
        <w:rPr>
          <w:rFonts w:ascii="Times New Roman" w:hAnsi="Times New Roman" w:cs="Times New Roman"/>
          <w:sz w:val="24"/>
          <w:szCs w:val="24"/>
        </w:rPr>
        <w:t>а) по адресу: почтовый индекс ___________ , край ___________________________________________________________________________, район ___________________________________________________________, населенный пункт __________________________________, улица ________________________________ , дом № ______, квартира __  , паспорт серии __________, номер ______________, выдан "___" ____________  года, кем выдан _______________________________________________________</w:t>
      </w:r>
    </w:p>
    <w:p w:rsidR="00D77616" w:rsidRPr="00354B55" w:rsidRDefault="00D77616" w:rsidP="00D77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B55">
        <w:rPr>
          <w:rFonts w:ascii="Times New Roman" w:hAnsi="Times New Roman" w:cs="Times New Roman"/>
          <w:sz w:val="24"/>
          <w:szCs w:val="24"/>
        </w:rPr>
        <w:t>____________________________________________________________код</w:t>
      </w:r>
      <w:proofErr w:type="spellEnd"/>
      <w:r w:rsidRPr="00354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B55">
        <w:rPr>
          <w:rFonts w:ascii="Times New Roman" w:hAnsi="Times New Roman" w:cs="Times New Roman"/>
          <w:sz w:val="24"/>
          <w:szCs w:val="24"/>
        </w:rPr>
        <w:t>подразделения______</w:t>
      </w:r>
      <w:proofErr w:type="spellEnd"/>
      <w:r w:rsidRPr="00354B5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7616" w:rsidRPr="00354B55" w:rsidRDefault="00D77616" w:rsidP="00D7761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>ИНН _____________________, контактный телефон _____________________________________</w:t>
      </w:r>
    </w:p>
    <w:p w:rsidR="00D77616" w:rsidRPr="00354B55" w:rsidRDefault="00D77616" w:rsidP="00D77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20" w:history="1">
        <w:r w:rsidRPr="00354B5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54B55">
        <w:rPr>
          <w:rFonts w:ascii="Times New Roman" w:hAnsi="Times New Roman" w:cs="Times New Roman"/>
          <w:sz w:val="24"/>
          <w:szCs w:val="24"/>
        </w:rPr>
        <w:t xml:space="preserve"> от  27.06.2006 № 152-ФЗ «О  персональных данных», даю согласие Комитету по управлению муниципальным имуществом администрации Северо-Енисейского района, расположенному по адресу: ул. Ленина, 48, гп Северо-Енисейский, Красноярский край, 663282, на  обработку моих персональных 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D77616" w:rsidRPr="00354B55" w:rsidTr="0087242A">
        <w:tc>
          <w:tcPr>
            <w:tcW w:w="375" w:type="dxa"/>
            <w:tcBorders>
              <w:bottom w:val="single" w:sz="4" w:space="0" w:color="auto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   </w:t>
            </w:r>
          </w:p>
        </w:tc>
      </w:tr>
      <w:tr w:rsidR="00D77616" w:rsidRPr="00354B55" w:rsidTr="0087242A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16" w:rsidRPr="00354B55" w:rsidTr="0087242A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D77616" w:rsidRPr="00354B55" w:rsidTr="0087242A">
        <w:tc>
          <w:tcPr>
            <w:tcW w:w="375" w:type="dxa"/>
            <w:tcBorders>
              <w:left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16" w:rsidRPr="00354B55" w:rsidTr="0087242A">
        <w:tc>
          <w:tcPr>
            <w:tcW w:w="375" w:type="dxa"/>
            <w:tcBorders>
              <w:bottom w:val="single" w:sz="4" w:space="0" w:color="auto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D77616" w:rsidRPr="00354B55" w:rsidTr="0087242A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16" w:rsidRPr="00354B55" w:rsidTr="0087242A">
        <w:tc>
          <w:tcPr>
            <w:tcW w:w="375" w:type="dxa"/>
            <w:tcBorders>
              <w:bottom w:val="single" w:sz="4" w:space="0" w:color="auto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D77616" w:rsidRPr="00354B55" w:rsidTr="0087242A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16" w:rsidRPr="00354B55" w:rsidTr="0087242A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>Иные (указать какие именно)</w:t>
            </w:r>
          </w:p>
        </w:tc>
      </w:tr>
    </w:tbl>
    <w:p w:rsidR="00D77616" w:rsidRPr="00354B55" w:rsidRDefault="00D77616" w:rsidP="00D77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6C40EF">
        <w:rPr>
          <w:rFonts w:ascii="Times New Roman" w:hAnsi="Times New Roman" w:cs="Times New Roman"/>
          <w:sz w:val="24"/>
          <w:szCs w:val="24"/>
        </w:rPr>
        <w:t>_________________________</w:t>
      </w:r>
      <w:r w:rsidRPr="00354B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D77616" w:rsidRPr="00354B55" w:rsidRDefault="00D77616" w:rsidP="006C40E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>В целях  ________________________________________________________________________</w:t>
      </w:r>
    </w:p>
    <w:p w:rsidR="00D77616" w:rsidRPr="00354B55" w:rsidRDefault="00D77616" w:rsidP="00D776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77616" w:rsidRPr="00354B55" w:rsidRDefault="00D77616" w:rsidP="00D776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>(указать цели обработки)</w:t>
      </w:r>
    </w:p>
    <w:p w:rsidR="00D77616" w:rsidRPr="00354B55" w:rsidRDefault="00D77616" w:rsidP="00D77616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354B55">
        <w:t>Перечень действий, осуществляемых с персональными данными:  сбор, систематизация,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D77616" w:rsidRPr="00354B55" w:rsidRDefault="00D77616" w:rsidP="00D77616">
      <w:pPr>
        <w:widowControl w:val="0"/>
        <w:autoSpaceDE w:val="0"/>
        <w:autoSpaceDN w:val="0"/>
        <w:adjustRightInd w:val="0"/>
        <w:ind w:firstLine="540"/>
        <w:jc w:val="both"/>
      </w:pPr>
      <w:r w:rsidRPr="00354B55">
        <w:t>Комитет по управлению муниципальным имуществом администрации Северо-Енисейского района осуществляет смешанную обработку персональных данных с применением ЭВМ, с передачей по внутренней сети, без передачи по сети Интернет.</w:t>
      </w:r>
    </w:p>
    <w:p w:rsidR="00D77616" w:rsidRPr="00354B55" w:rsidRDefault="00D77616" w:rsidP="00D77616">
      <w:pPr>
        <w:widowControl w:val="0"/>
        <w:autoSpaceDE w:val="0"/>
        <w:autoSpaceDN w:val="0"/>
        <w:adjustRightInd w:val="0"/>
        <w:ind w:firstLine="540"/>
        <w:jc w:val="both"/>
      </w:pPr>
      <w:r w:rsidRPr="00354B55">
        <w:t xml:space="preserve">Согласие вступает в силу со дня его подписания и действует до решения вопроса по существу и подлежит хранению  в течение 5 (пяти) лет. Действие настоящего согласия прекращается досрочно в случае принятия оператором – Комитетом по управлению </w:t>
      </w:r>
      <w:r w:rsidRPr="00354B55">
        <w:lastRenderedPageBreak/>
        <w:t>муниципальным имуществом администрации Северо-Енисейского района решения о прекращении обработки персональных данных и/или уничтожении документов, содержащих персональные данные. Согласие может быть отозвано мною в любое время на основании моего письменного заявления.</w:t>
      </w:r>
    </w:p>
    <w:p w:rsidR="00D77616" w:rsidRPr="00354B55" w:rsidRDefault="00D77616" w:rsidP="00D77616">
      <w:pPr>
        <w:autoSpaceDE w:val="0"/>
        <w:autoSpaceDN w:val="0"/>
        <w:adjustRightInd w:val="0"/>
        <w:ind w:firstLine="600"/>
        <w:rPr>
          <w:u w:val="single"/>
        </w:rPr>
      </w:pPr>
      <w:r w:rsidRPr="00354B55">
        <w:rPr>
          <w:u w:val="single"/>
        </w:rPr>
        <w:t>Последствия отказа от предоставления перс</w:t>
      </w:r>
      <w:r w:rsidR="006C40EF">
        <w:rPr>
          <w:u w:val="single"/>
        </w:rPr>
        <w:t>ональных данных мне разъяснены.</w:t>
      </w:r>
    </w:p>
    <w:p w:rsidR="00D77616" w:rsidRPr="00354B55" w:rsidRDefault="00D77616" w:rsidP="00D77616">
      <w:pPr>
        <w:widowControl w:val="0"/>
        <w:autoSpaceDE w:val="0"/>
        <w:autoSpaceDN w:val="0"/>
        <w:adjustRightInd w:val="0"/>
        <w:ind w:firstLine="540"/>
      </w:pPr>
    </w:p>
    <w:p w:rsidR="00D77616" w:rsidRPr="00354B55" w:rsidRDefault="00D77616" w:rsidP="00D776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>"___"________________ 20__ г.     ___________________/____________________________/</w:t>
      </w:r>
    </w:p>
    <w:p w:rsidR="00D77616" w:rsidRPr="00354B55" w:rsidRDefault="00D77616" w:rsidP="00D77616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 xml:space="preserve">                                (подпись)             (расшифровка подписи)</w:t>
      </w:r>
    </w:p>
    <w:p w:rsidR="0072796D" w:rsidRPr="0072796D" w:rsidRDefault="00D77616" w:rsidP="0072796D">
      <w:pPr>
        <w:spacing w:line="276" w:lineRule="auto"/>
        <w:jc w:val="right"/>
        <w:rPr>
          <w:sz w:val="20"/>
          <w:szCs w:val="20"/>
        </w:rPr>
      </w:pPr>
      <w:r w:rsidRPr="00354B55">
        <w:br w:type="page"/>
      </w:r>
      <w:r w:rsidR="006C40EF" w:rsidRPr="0072796D">
        <w:rPr>
          <w:sz w:val="20"/>
          <w:szCs w:val="20"/>
        </w:rPr>
        <w:lastRenderedPageBreak/>
        <w:t>Приложение № 4</w:t>
      </w:r>
    </w:p>
    <w:p w:rsidR="00974415" w:rsidRPr="0072796D" w:rsidRDefault="00974415" w:rsidP="0072796D">
      <w:pPr>
        <w:spacing w:line="276" w:lineRule="auto"/>
        <w:jc w:val="right"/>
        <w:rPr>
          <w:sz w:val="20"/>
          <w:szCs w:val="20"/>
        </w:rPr>
      </w:pPr>
      <w:r w:rsidRPr="0072796D">
        <w:rPr>
          <w:sz w:val="20"/>
          <w:szCs w:val="20"/>
        </w:rPr>
        <w:t>к административному регламенту</w:t>
      </w:r>
      <w:r w:rsidR="0072796D" w:rsidRPr="0072796D">
        <w:rPr>
          <w:sz w:val="20"/>
          <w:szCs w:val="20"/>
        </w:rPr>
        <w:t>,</w:t>
      </w:r>
    </w:p>
    <w:p w:rsidR="0072796D" w:rsidRPr="0072796D" w:rsidRDefault="0072796D" w:rsidP="0072796D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0"/>
          <w:szCs w:val="20"/>
        </w:rPr>
      </w:pPr>
      <w:r w:rsidRPr="0072796D">
        <w:rPr>
          <w:color w:val="000000" w:themeColor="text1"/>
          <w:sz w:val="20"/>
          <w:szCs w:val="20"/>
        </w:rPr>
        <w:t>пред</w:t>
      </w:r>
      <w:r>
        <w:rPr>
          <w:color w:val="000000" w:themeColor="text1"/>
          <w:sz w:val="20"/>
          <w:szCs w:val="20"/>
        </w:rPr>
        <w:t>оставления муниципальной услуги</w:t>
      </w:r>
    </w:p>
    <w:p w:rsidR="0072796D" w:rsidRPr="0072796D" w:rsidRDefault="0072796D" w:rsidP="0072796D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72796D">
        <w:rPr>
          <w:sz w:val="20"/>
          <w:szCs w:val="20"/>
        </w:rPr>
        <w:t xml:space="preserve">«Принятие решения о приеме в </w:t>
      </w:r>
      <w:proofErr w:type="gramStart"/>
      <w:r w:rsidRPr="0072796D">
        <w:rPr>
          <w:sz w:val="20"/>
          <w:szCs w:val="20"/>
        </w:rPr>
        <w:t>муниципальную</w:t>
      </w:r>
      <w:proofErr w:type="gramEnd"/>
    </w:p>
    <w:p w:rsidR="0072796D" w:rsidRDefault="0072796D" w:rsidP="0072796D">
      <w:pPr>
        <w:spacing w:line="276" w:lineRule="auto"/>
        <w:jc w:val="right"/>
        <w:rPr>
          <w:sz w:val="20"/>
          <w:szCs w:val="20"/>
        </w:rPr>
      </w:pPr>
      <w:r w:rsidRPr="0072796D">
        <w:rPr>
          <w:sz w:val="20"/>
          <w:szCs w:val="20"/>
        </w:rPr>
        <w:t xml:space="preserve"> собственность приватизированных жилых помещений»</w:t>
      </w:r>
    </w:p>
    <w:p w:rsidR="0072796D" w:rsidRPr="00974415" w:rsidRDefault="0072796D" w:rsidP="0072796D">
      <w:pPr>
        <w:spacing w:line="276" w:lineRule="auto"/>
        <w:jc w:val="right"/>
        <w:rPr>
          <w:sz w:val="20"/>
          <w:szCs w:val="20"/>
        </w:rPr>
      </w:pPr>
    </w:p>
    <w:p w:rsidR="00974415" w:rsidRPr="00741712" w:rsidRDefault="00974415" w:rsidP="00974415">
      <w:pPr>
        <w:ind w:firstLine="992"/>
        <w:jc w:val="right"/>
      </w:pPr>
    </w:p>
    <w:p w:rsidR="00DA3912" w:rsidRDefault="00DA3912" w:rsidP="00DA391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БЛОК-СХЕМА</w:t>
      </w:r>
    </w:p>
    <w:p w:rsidR="00DA3912" w:rsidRPr="00E43969" w:rsidRDefault="00DA3912" w:rsidP="00DA3912">
      <w:pPr>
        <w:ind w:right="-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</w:t>
      </w:r>
      <w:r w:rsidRPr="00E43969">
        <w:rPr>
          <w:b/>
          <w:sz w:val="28"/>
          <w:szCs w:val="28"/>
        </w:rPr>
        <w:t xml:space="preserve"> муниципальной услуги</w:t>
      </w:r>
      <w:r>
        <w:rPr>
          <w:b/>
          <w:sz w:val="28"/>
          <w:szCs w:val="28"/>
        </w:rPr>
        <w:t xml:space="preserve"> по принятию решения о приеме в муниципальную собственность приватизированных жилых помещений</w:t>
      </w:r>
    </w:p>
    <w:p w:rsidR="00DA3912" w:rsidRDefault="00DA3912" w:rsidP="00DA391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┌──────────────────────────────────────────┐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│ Подача заявителем в Комитет заявления 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│   о предоставлении муниципальной услуги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└──────────────────────┬───────────────────┘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\/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┌────────────────────────────────────────────────────────────┐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│        Прием и регистрация заявления в Комитете         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└───────────────────────────────┬────────────────────────────┘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\/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┌─────────────────────────────────────────────────────────┐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│Проверка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наличия оснований для отказа в приеме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документов│</w:t>
      </w:r>
      <w:proofErr w:type="spellEnd"/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└─────────────────────────────┬───────────────────────────┘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\/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┌───────────────────┐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да         │ Наличие оснований │       нет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┌───────────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│для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отказа в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приеме│───────────┐</w:t>
      </w:r>
      <w:proofErr w:type="spellEnd"/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│          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документов     │          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│           └───────────────────┘        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\/                                          \/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┌─────────────────────────────┐         ┌───────────────────────────────┐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возврат документов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заявителю│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│    Рассмотрение заявления  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    с приложением письма     │        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с приложенными документами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   за подписью руководителя  │        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и определение наличия  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  Комитета с обоснованием    │        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основания для отказа   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   причин отказа в приеме    │        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в предоставлении </w:t>
      </w:r>
      <w:r w:rsidR="00944EA5">
        <w:rPr>
          <w:rFonts w:ascii="Courier New" w:eastAsiaTheme="minorHAnsi" w:hAnsi="Courier New" w:cs="Courier New"/>
          <w:sz w:val="20"/>
          <w:szCs w:val="20"/>
          <w:lang w:eastAsia="en-US"/>
        </w:rPr>
        <w:t>муниципальной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          заявления          │        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услуги         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└─────────────────────────────┘         └────────────────┬──────────────┘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\/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┌─────────────────────────────┐         ┌───────────────────────────────┐</w:t>
      </w:r>
    </w:p>
    <w:p w:rsidR="00DA3912" w:rsidRDefault="005C62A6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   Направление решения</w:t>
      </w:r>
      <w:r w:rsidR="00DA391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│   да    │ Наличие оснований для отказа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     об отказе в приеме      │&lt;────────┤в предоставлении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муниципальной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│в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муниципальную собственность          │            услуги          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  приватизированного жилого  │         └────────────────┬──────────────┘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    помещения за подписью    │                         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нет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    руководителя Комитета    │                          \/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└─────────────────────────────┘         ┌────────────────────────────────┐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</w:t>
      </w:r>
      <w:r w:rsidR="005C62A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│     Направление решения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│    о приеме в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муниципальную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собственность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приватизированного</w:t>
      </w:r>
      <w:proofErr w:type="gramEnd"/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│    жилого помещения в форме 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│     за подписью руководителя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│           Комитета            </w:t>
      </w:r>
      <w:r w:rsidR="005C62A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</w:t>
      </w:r>
      <w:r w:rsidR="005C62A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└────────────────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────────────</w:t>
      </w:r>
      <w:r w:rsidR="005C62A6">
        <w:rPr>
          <w:rFonts w:ascii="Courier New" w:eastAsiaTheme="minorHAnsi" w:hAnsi="Courier New" w:cs="Courier New"/>
          <w:sz w:val="20"/>
          <w:szCs w:val="20"/>
          <w:lang w:eastAsia="en-US"/>
        </w:rPr>
        <w:t>─---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┘</w:t>
      </w:r>
    </w:p>
    <w:p w:rsidR="00974415" w:rsidRPr="00741712" w:rsidRDefault="00974415" w:rsidP="006C40EF"/>
    <w:sectPr w:rsidR="00974415" w:rsidRPr="00741712" w:rsidSect="000A3858">
      <w:pgSz w:w="11906" w:h="16838"/>
      <w:pgMar w:top="567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C1FE6"/>
    <w:multiLevelType w:val="hybridMultilevel"/>
    <w:tmpl w:val="F18626F2"/>
    <w:lvl w:ilvl="0" w:tplc="B4801E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67705B"/>
    <w:rsid w:val="00004E1C"/>
    <w:rsid w:val="00011B7C"/>
    <w:rsid w:val="0001388D"/>
    <w:rsid w:val="000251FD"/>
    <w:rsid w:val="00052FD9"/>
    <w:rsid w:val="0009527E"/>
    <w:rsid w:val="000967FA"/>
    <w:rsid w:val="000A3858"/>
    <w:rsid w:val="000B4DF6"/>
    <w:rsid w:val="000B5EBD"/>
    <w:rsid w:val="00126684"/>
    <w:rsid w:val="00174D1F"/>
    <w:rsid w:val="00182942"/>
    <w:rsid w:val="001B0A70"/>
    <w:rsid w:val="001D6759"/>
    <w:rsid w:val="001E0E56"/>
    <w:rsid w:val="002047DC"/>
    <w:rsid w:val="00235F8C"/>
    <w:rsid w:val="00243C36"/>
    <w:rsid w:val="00246E6C"/>
    <w:rsid w:val="00252FE8"/>
    <w:rsid w:val="002556B2"/>
    <w:rsid w:val="002877EF"/>
    <w:rsid w:val="002C2CE4"/>
    <w:rsid w:val="002C5B4A"/>
    <w:rsid w:val="002E2832"/>
    <w:rsid w:val="002F0BEB"/>
    <w:rsid w:val="003C503F"/>
    <w:rsid w:val="003D228B"/>
    <w:rsid w:val="003E331E"/>
    <w:rsid w:val="003F6A86"/>
    <w:rsid w:val="00465F6B"/>
    <w:rsid w:val="00475B7C"/>
    <w:rsid w:val="0048634D"/>
    <w:rsid w:val="004C70CF"/>
    <w:rsid w:val="004F6942"/>
    <w:rsid w:val="00523353"/>
    <w:rsid w:val="00540AC6"/>
    <w:rsid w:val="00586219"/>
    <w:rsid w:val="005C62A6"/>
    <w:rsid w:val="005E14B7"/>
    <w:rsid w:val="005F4973"/>
    <w:rsid w:val="005F6C51"/>
    <w:rsid w:val="00626174"/>
    <w:rsid w:val="00650E9B"/>
    <w:rsid w:val="0065270C"/>
    <w:rsid w:val="0067705B"/>
    <w:rsid w:val="006856D3"/>
    <w:rsid w:val="006C40EF"/>
    <w:rsid w:val="006F0F33"/>
    <w:rsid w:val="0070392E"/>
    <w:rsid w:val="007068A2"/>
    <w:rsid w:val="0070693D"/>
    <w:rsid w:val="0071572C"/>
    <w:rsid w:val="0072796D"/>
    <w:rsid w:val="007712E2"/>
    <w:rsid w:val="0077150D"/>
    <w:rsid w:val="007E1A2B"/>
    <w:rsid w:val="00806875"/>
    <w:rsid w:val="008112A1"/>
    <w:rsid w:val="00820043"/>
    <w:rsid w:val="00832AC7"/>
    <w:rsid w:val="00871B9C"/>
    <w:rsid w:val="0087242A"/>
    <w:rsid w:val="008815F8"/>
    <w:rsid w:val="008851C6"/>
    <w:rsid w:val="008B01DD"/>
    <w:rsid w:val="008B59B8"/>
    <w:rsid w:val="008C12E5"/>
    <w:rsid w:val="008E5DB9"/>
    <w:rsid w:val="008F1A23"/>
    <w:rsid w:val="00901A79"/>
    <w:rsid w:val="00901CAC"/>
    <w:rsid w:val="00944EA5"/>
    <w:rsid w:val="00972E7E"/>
    <w:rsid w:val="00974415"/>
    <w:rsid w:val="0097452C"/>
    <w:rsid w:val="009C3178"/>
    <w:rsid w:val="00A16BD0"/>
    <w:rsid w:val="00A37753"/>
    <w:rsid w:val="00A9435B"/>
    <w:rsid w:val="00A94415"/>
    <w:rsid w:val="00A965A7"/>
    <w:rsid w:val="00AB5CAC"/>
    <w:rsid w:val="00AC7E52"/>
    <w:rsid w:val="00B23741"/>
    <w:rsid w:val="00B27FC2"/>
    <w:rsid w:val="00B33A12"/>
    <w:rsid w:val="00B371C1"/>
    <w:rsid w:val="00B467DF"/>
    <w:rsid w:val="00B6536B"/>
    <w:rsid w:val="00BA2EAC"/>
    <w:rsid w:val="00BB02BD"/>
    <w:rsid w:val="00BB58D6"/>
    <w:rsid w:val="00BE77A0"/>
    <w:rsid w:val="00C10B39"/>
    <w:rsid w:val="00C135F9"/>
    <w:rsid w:val="00C30081"/>
    <w:rsid w:val="00C31E73"/>
    <w:rsid w:val="00C66F64"/>
    <w:rsid w:val="00C675B2"/>
    <w:rsid w:val="00C70425"/>
    <w:rsid w:val="00C76C06"/>
    <w:rsid w:val="00CB686F"/>
    <w:rsid w:val="00CE0013"/>
    <w:rsid w:val="00CE0DFC"/>
    <w:rsid w:val="00D108AA"/>
    <w:rsid w:val="00D77616"/>
    <w:rsid w:val="00D9718F"/>
    <w:rsid w:val="00DA3912"/>
    <w:rsid w:val="00DA4EE3"/>
    <w:rsid w:val="00DB6DCF"/>
    <w:rsid w:val="00DD34A1"/>
    <w:rsid w:val="00DD7368"/>
    <w:rsid w:val="00DE3FDF"/>
    <w:rsid w:val="00E11DD3"/>
    <w:rsid w:val="00E26AAB"/>
    <w:rsid w:val="00E41250"/>
    <w:rsid w:val="00E42BEE"/>
    <w:rsid w:val="00ED54B4"/>
    <w:rsid w:val="00EE24C6"/>
    <w:rsid w:val="00F35A5C"/>
    <w:rsid w:val="00F53AD9"/>
    <w:rsid w:val="00F77A6D"/>
    <w:rsid w:val="00F835D8"/>
    <w:rsid w:val="00FE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7705B"/>
    <w:rPr>
      <w:color w:val="0000FF"/>
      <w:u w:val="single"/>
    </w:rPr>
  </w:style>
  <w:style w:type="paragraph" w:customStyle="1" w:styleId="ConsPlusNormal">
    <w:name w:val="ConsPlusNormal"/>
    <w:rsid w:val="00677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67705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67705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770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0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75B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qFormat/>
    <w:rsid w:val="002556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944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712E2"/>
    <w:pPr>
      <w:ind w:left="720"/>
      <w:contextualSpacing/>
    </w:pPr>
  </w:style>
  <w:style w:type="table" w:styleId="aa">
    <w:name w:val="Table Grid"/>
    <w:basedOn w:val="a1"/>
    <w:uiPriority w:val="59"/>
    <w:rsid w:val="00C67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MOB;n=125396;fld=134" TargetMode="External"/><Relationship Id="rId13" Type="http://schemas.openxmlformats.org/officeDocument/2006/relationships/hyperlink" Target="consultantplus://offline/ref=C11308FFADCF04438415AC220A3F527BFF9A30F4D92098A9820481D72BaDn7J" TargetMode="External"/><Relationship Id="rId18" Type="http://schemas.openxmlformats.org/officeDocument/2006/relationships/hyperlink" Target="mailto:t.kozyreva@24mfc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admse@inbox.ru" TargetMode="External"/><Relationship Id="rId12" Type="http://schemas.openxmlformats.org/officeDocument/2006/relationships/hyperlink" Target="consultantplus://offline/ref=978EC748B0C1B35DDF6367461CBA94894350C09496CDC0234E1C844342C2392D91B7351E897AA0D2E61E045DEF2C01B09046DC6CB8X7pAF" TargetMode="External"/><Relationship Id="rId17" Type="http://schemas.openxmlformats.org/officeDocument/2006/relationships/hyperlink" Target="http://www.24mfc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admse@inbox.ru" TargetMode="External"/><Relationship Id="rId20" Type="http://schemas.openxmlformats.org/officeDocument/2006/relationships/hyperlink" Target="consultantplus://offline/ref=3490FD570E91FC12FD1CD428F22BA4B868063A02FB7F8E8B1CE39AA981tCS8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B7E9B6085F28D8ECEA17527DB3AB29ED8F86BE576B831C18189F3717Fi67EJ" TargetMode="External"/><Relationship Id="rId11" Type="http://schemas.openxmlformats.org/officeDocument/2006/relationships/hyperlink" Target="consultantplus://offline/ref=A5861143EBB1BE7754D08ABAC202E15718308DC0FBB75838661C249D78750A9CEB47C9B346AAF5BDu8R3G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A6F52C082810FE349D047E6247D513338AD76603258C2E141AED7E938AEEFC359524F1BD4Cz6zDI" TargetMode="External"/><Relationship Id="rId10" Type="http://schemas.openxmlformats.org/officeDocument/2006/relationships/hyperlink" Target="consultantplus://offline/ref=9FE86437FF3FB578E174B949B81048D0D52BE7864A4565ED32899D9895DAB383EE198290gA74I" TargetMode="External"/><Relationship Id="rId19" Type="http://schemas.openxmlformats.org/officeDocument/2006/relationships/hyperlink" Target="consultantplus://offline/ref=8DA25951CE87253D9ED82F1561A9B19C337E48B6B9736BE7E533B94BY66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14" Type="http://schemas.openxmlformats.org/officeDocument/2006/relationships/hyperlink" Target="consultantplus://offline/ref=A6F52C082810FE349D047E6247D513338AD1640026802E141AED7E938AEEFC359524F1BD4C6A0C1Ez2zD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22</Pages>
  <Words>8422</Words>
  <Characters>48011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MJI</dc:creator>
  <cp:lastModifiedBy>KVU</cp:lastModifiedBy>
  <cp:revision>49</cp:revision>
  <cp:lastPrinted>2019-01-02T05:38:00Z</cp:lastPrinted>
  <dcterms:created xsi:type="dcterms:W3CDTF">2018-09-27T04:13:00Z</dcterms:created>
  <dcterms:modified xsi:type="dcterms:W3CDTF">2021-04-05T10:15:00Z</dcterms:modified>
</cp:coreProperties>
</file>